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044" w:rsidRDefault="006D3044" w:rsidP="006D3044">
      <w:pPr>
        <w:tabs>
          <w:tab w:val="left" w:pos="4536"/>
        </w:tabs>
        <w:ind w:right="141"/>
        <w:rPr>
          <w:lang w:eastAsia="en-US"/>
        </w:rPr>
      </w:pPr>
    </w:p>
    <w:p w:rsidR="006D3044" w:rsidRPr="00864D99" w:rsidRDefault="006D3044" w:rsidP="006D3044">
      <w:pPr>
        <w:tabs>
          <w:tab w:val="left" w:pos="4536"/>
        </w:tabs>
        <w:ind w:right="141"/>
        <w:rPr>
          <w:rFonts w:ascii="Calibri" w:hAnsi="Calibri" w:cs="Arial"/>
          <w:color w:val="003064"/>
          <w:sz w:val="22"/>
          <w:szCs w:val="22"/>
        </w:rPr>
      </w:pPr>
    </w:p>
    <w:p w:rsidR="006D3044" w:rsidRDefault="00336866" w:rsidP="00336866">
      <w:pPr>
        <w:spacing w:line="288" w:lineRule="auto"/>
        <w:jc w:val="center"/>
        <w:rPr>
          <w:rFonts w:ascii="Calibri" w:hAnsi="Calibri" w:cs="Arial"/>
          <w:bCs/>
          <w:sz w:val="22"/>
          <w:szCs w:val="22"/>
        </w:rPr>
      </w:pPr>
      <w:r w:rsidRPr="007D635E">
        <w:rPr>
          <w:rFonts w:ascii="Calibri" w:hAnsi="Calibri" w:cs="Arial"/>
          <w:bCs/>
          <w:sz w:val="22"/>
          <w:szCs w:val="22"/>
        </w:rPr>
        <w:t>PRESSE-INFORMATION</w:t>
      </w:r>
    </w:p>
    <w:p w:rsidR="00336866" w:rsidRPr="003A22A4" w:rsidRDefault="00336866" w:rsidP="00336866">
      <w:pPr>
        <w:spacing w:line="288" w:lineRule="auto"/>
        <w:jc w:val="center"/>
        <w:rPr>
          <w:rFonts w:ascii="Calibri" w:hAnsi="Calibri" w:cs="Arial"/>
          <w:bCs/>
          <w:sz w:val="24"/>
          <w:szCs w:val="24"/>
        </w:rPr>
      </w:pPr>
    </w:p>
    <w:p w:rsidR="00FE1A96" w:rsidRPr="003A22A4" w:rsidRDefault="003A22A4" w:rsidP="00336866">
      <w:pPr>
        <w:spacing w:line="288" w:lineRule="auto"/>
        <w:jc w:val="center"/>
        <w:rPr>
          <w:rFonts w:ascii="Calibri" w:hAnsi="Calibri" w:cs="Arial"/>
          <w:bCs/>
          <w:sz w:val="24"/>
          <w:szCs w:val="24"/>
        </w:rPr>
      </w:pPr>
      <w:r w:rsidRPr="003A22A4">
        <w:rPr>
          <w:rFonts w:ascii="Calibri" w:hAnsi="Calibri" w:cs="Arial"/>
          <w:bCs/>
          <w:sz w:val="24"/>
          <w:szCs w:val="24"/>
        </w:rPr>
        <w:t>Neues deutsch-dänisches Projekt NATURA</w:t>
      </w:r>
      <w:r w:rsidR="00FE1A96" w:rsidRPr="003A22A4">
        <w:rPr>
          <w:rFonts w:ascii="Calibri" w:hAnsi="Calibri" w:cs="Arial"/>
          <w:bCs/>
          <w:sz w:val="24"/>
          <w:szCs w:val="24"/>
        </w:rPr>
        <w:t>: Aktivurlaub auf einen Blick</w:t>
      </w:r>
    </w:p>
    <w:p w:rsidR="00B86362" w:rsidRPr="003A22A4" w:rsidRDefault="00FE1A96" w:rsidP="005C55BB">
      <w:pPr>
        <w:tabs>
          <w:tab w:val="left" w:pos="284"/>
        </w:tabs>
        <w:spacing w:line="320" w:lineRule="atLeast"/>
        <w:ind w:right="141"/>
        <w:jc w:val="center"/>
        <w:rPr>
          <w:rFonts w:asciiTheme="minorHAnsi" w:hAnsiTheme="minorHAnsi" w:cs="Arial"/>
          <w:b w:val="0"/>
          <w:i/>
          <w:color w:val="000000" w:themeColor="text1"/>
          <w:sz w:val="22"/>
          <w:szCs w:val="22"/>
        </w:rPr>
      </w:pPr>
      <w:r w:rsidRPr="003A22A4">
        <w:rPr>
          <w:rFonts w:asciiTheme="minorHAnsi" w:hAnsiTheme="minorHAnsi" w:cs="Arial"/>
          <w:b w:val="0"/>
          <w:i/>
          <w:color w:val="000000" w:themeColor="text1"/>
          <w:sz w:val="22"/>
          <w:szCs w:val="22"/>
        </w:rPr>
        <w:t xml:space="preserve">Informationen </w:t>
      </w:r>
      <w:r w:rsidR="003A22A4">
        <w:rPr>
          <w:rFonts w:asciiTheme="minorHAnsi" w:hAnsiTheme="minorHAnsi" w:cs="Arial"/>
          <w:b w:val="0"/>
          <w:i/>
          <w:color w:val="000000" w:themeColor="text1"/>
          <w:sz w:val="22"/>
          <w:szCs w:val="22"/>
        </w:rPr>
        <w:t xml:space="preserve">für Aktive </w:t>
      </w:r>
      <w:r w:rsidRPr="003A22A4">
        <w:rPr>
          <w:rFonts w:asciiTheme="minorHAnsi" w:hAnsiTheme="minorHAnsi" w:cs="Arial"/>
          <w:b w:val="0"/>
          <w:i/>
          <w:color w:val="000000" w:themeColor="text1"/>
          <w:sz w:val="22"/>
          <w:szCs w:val="22"/>
        </w:rPr>
        <w:t>an der Ostsee Schleswig-Holstein und in Dänemark erstmals gebündelt abrufbar</w:t>
      </w:r>
      <w:r w:rsidR="005C55BB">
        <w:rPr>
          <w:rFonts w:asciiTheme="minorHAnsi" w:hAnsiTheme="minorHAnsi" w:cs="Arial"/>
          <w:b w:val="0"/>
          <w:i/>
          <w:color w:val="000000" w:themeColor="text1"/>
          <w:sz w:val="22"/>
          <w:szCs w:val="22"/>
        </w:rPr>
        <w:t xml:space="preserve"> / Interaktiv</w:t>
      </w:r>
      <w:r w:rsidR="00B41C7E">
        <w:rPr>
          <w:rFonts w:asciiTheme="minorHAnsi" w:hAnsiTheme="minorHAnsi" w:cs="Arial"/>
          <w:b w:val="0"/>
          <w:i/>
          <w:color w:val="000000" w:themeColor="text1"/>
          <w:sz w:val="22"/>
          <w:szCs w:val="22"/>
        </w:rPr>
        <w:t xml:space="preserve">e Karte mit Routen, Spots, </w:t>
      </w:r>
      <w:r w:rsidR="005C55BB">
        <w:rPr>
          <w:rFonts w:asciiTheme="minorHAnsi" w:hAnsiTheme="minorHAnsi" w:cs="Arial"/>
          <w:b w:val="0"/>
          <w:i/>
          <w:color w:val="000000" w:themeColor="text1"/>
          <w:sz w:val="22"/>
          <w:szCs w:val="22"/>
        </w:rPr>
        <w:t>Service-Stationen</w:t>
      </w:r>
      <w:r w:rsidR="00B41C7E">
        <w:rPr>
          <w:rFonts w:asciiTheme="minorHAnsi" w:hAnsiTheme="minorHAnsi" w:cs="Arial"/>
          <w:b w:val="0"/>
          <w:i/>
          <w:color w:val="000000" w:themeColor="text1"/>
          <w:sz w:val="22"/>
          <w:szCs w:val="22"/>
        </w:rPr>
        <w:t xml:space="preserve"> und Unterkünften</w:t>
      </w:r>
    </w:p>
    <w:p w:rsidR="00FE1A96" w:rsidRPr="000D19C8" w:rsidRDefault="00FE1A96" w:rsidP="00EF08F0">
      <w:pPr>
        <w:tabs>
          <w:tab w:val="left" w:pos="284"/>
        </w:tabs>
        <w:spacing w:line="320" w:lineRule="atLeast"/>
        <w:ind w:right="141"/>
        <w:jc w:val="both"/>
        <w:rPr>
          <w:rFonts w:asciiTheme="minorHAnsi" w:hAnsiTheme="minorHAnsi" w:cs="Arial"/>
          <w:i/>
          <w:sz w:val="22"/>
          <w:szCs w:val="22"/>
        </w:rPr>
      </w:pPr>
    </w:p>
    <w:p w:rsidR="009E2295" w:rsidRPr="003A22A4" w:rsidRDefault="009D11E8" w:rsidP="00EF08F0">
      <w:pPr>
        <w:tabs>
          <w:tab w:val="left" w:pos="284"/>
        </w:tabs>
        <w:spacing w:line="320" w:lineRule="atLeast"/>
        <w:ind w:right="141"/>
        <w:jc w:val="both"/>
        <w:rPr>
          <w:rFonts w:ascii="Calibri" w:hAnsi="Calibri" w:cs="Arial"/>
          <w:b w:val="0"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Scharbeutz, 09</w:t>
      </w:r>
      <w:r w:rsidR="00336866" w:rsidRPr="000D19C8">
        <w:rPr>
          <w:rFonts w:asciiTheme="minorHAnsi" w:hAnsiTheme="minorHAnsi" w:cs="Arial"/>
          <w:i/>
          <w:sz w:val="22"/>
          <w:szCs w:val="22"/>
        </w:rPr>
        <w:t>. November 2017</w:t>
      </w:r>
      <w:r w:rsidR="00EB5FB2">
        <w:rPr>
          <w:rFonts w:asciiTheme="minorHAnsi" w:hAnsiTheme="minorHAnsi"/>
          <w:sz w:val="22"/>
          <w:szCs w:val="22"/>
        </w:rPr>
        <w:t xml:space="preserve"> </w:t>
      </w:r>
      <w:r w:rsidR="00336866" w:rsidRPr="000D19C8">
        <w:rPr>
          <w:rFonts w:asciiTheme="minorHAnsi" w:hAnsiTheme="minorHAnsi"/>
          <w:sz w:val="22"/>
          <w:szCs w:val="22"/>
        </w:rPr>
        <w:t xml:space="preserve"> </w:t>
      </w:r>
      <w:r w:rsidR="007D711D" w:rsidRPr="000D19C8">
        <w:rPr>
          <w:rFonts w:ascii="Calibri" w:hAnsi="Calibri" w:cs="Arial"/>
          <w:b w:val="0"/>
          <w:sz w:val="22"/>
          <w:szCs w:val="22"/>
        </w:rPr>
        <w:t xml:space="preserve">Natur erleben, Neues entdecken, </w:t>
      </w:r>
      <w:r w:rsidR="000D19C8">
        <w:rPr>
          <w:rFonts w:ascii="Calibri" w:hAnsi="Calibri" w:cs="Arial"/>
          <w:b w:val="0"/>
          <w:sz w:val="22"/>
          <w:szCs w:val="22"/>
        </w:rPr>
        <w:t>sich lebendig fühlen</w:t>
      </w:r>
      <w:r w:rsidR="007D711D" w:rsidRPr="000D19C8">
        <w:rPr>
          <w:rFonts w:ascii="Calibri" w:hAnsi="Calibri" w:cs="Arial"/>
          <w:b w:val="0"/>
          <w:sz w:val="22"/>
          <w:szCs w:val="22"/>
        </w:rPr>
        <w:t xml:space="preserve"> – das alles ist Aktivurlaub. </w:t>
      </w:r>
      <w:r w:rsidR="000D19C8">
        <w:rPr>
          <w:rFonts w:ascii="Calibri" w:hAnsi="Calibri" w:cs="Arial"/>
          <w:b w:val="0"/>
          <w:sz w:val="22"/>
          <w:szCs w:val="22"/>
        </w:rPr>
        <w:t>E</w:t>
      </w:r>
      <w:r w:rsidR="007D711D" w:rsidRPr="000D19C8">
        <w:rPr>
          <w:rFonts w:ascii="Calibri" w:hAnsi="Calibri" w:cs="Arial"/>
          <w:b w:val="0"/>
          <w:sz w:val="22"/>
          <w:szCs w:val="22"/>
        </w:rPr>
        <w:t>ntlang der Ostsee Schleswig-Holstein und an der däni</w:t>
      </w:r>
      <w:r w:rsidR="009E2295" w:rsidRPr="000D19C8">
        <w:rPr>
          <w:rFonts w:ascii="Calibri" w:hAnsi="Calibri" w:cs="Arial"/>
          <w:b w:val="0"/>
          <w:sz w:val="22"/>
          <w:szCs w:val="22"/>
        </w:rPr>
        <w:t>s</w:t>
      </w:r>
      <w:r w:rsidR="007D711D" w:rsidRPr="000D19C8">
        <w:rPr>
          <w:rFonts w:ascii="Calibri" w:hAnsi="Calibri" w:cs="Arial"/>
          <w:b w:val="0"/>
          <w:sz w:val="22"/>
          <w:szCs w:val="22"/>
        </w:rPr>
        <w:t xml:space="preserve">chen </w:t>
      </w:r>
      <w:r w:rsidR="004144F7">
        <w:rPr>
          <w:rFonts w:ascii="Calibri" w:hAnsi="Calibri" w:cs="Arial"/>
          <w:b w:val="0"/>
          <w:sz w:val="22"/>
          <w:szCs w:val="22"/>
        </w:rPr>
        <w:t>Ostseek</w:t>
      </w:r>
      <w:r w:rsidR="00FE1A96" w:rsidRPr="000D19C8">
        <w:rPr>
          <w:rFonts w:ascii="Calibri" w:hAnsi="Calibri" w:cs="Arial"/>
          <w:b w:val="0"/>
          <w:sz w:val="22"/>
          <w:szCs w:val="22"/>
        </w:rPr>
        <w:t xml:space="preserve">üste </w:t>
      </w:r>
      <w:r w:rsidR="007D711D" w:rsidRPr="000D19C8">
        <w:rPr>
          <w:rFonts w:ascii="Calibri" w:hAnsi="Calibri" w:cs="Arial"/>
          <w:b w:val="0"/>
          <w:sz w:val="22"/>
          <w:szCs w:val="22"/>
        </w:rPr>
        <w:t xml:space="preserve">bieten sich </w:t>
      </w:r>
      <w:r w:rsidR="00A2567A">
        <w:rPr>
          <w:rFonts w:ascii="Calibri" w:hAnsi="Calibri" w:cs="Arial"/>
          <w:b w:val="0"/>
          <w:sz w:val="22"/>
          <w:szCs w:val="22"/>
        </w:rPr>
        <w:t>das ganze Jahr über</w:t>
      </w:r>
      <w:r w:rsidR="000D19C8">
        <w:rPr>
          <w:rFonts w:ascii="Calibri" w:hAnsi="Calibri" w:cs="Arial"/>
          <w:b w:val="0"/>
          <w:sz w:val="22"/>
          <w:szCs w:val="22"/>
        </w:rPr>
        <w:t xml:space="preserve"> </w:t>
      </w:r>
      <w:r w:rsidR="00FE1A96" w:rsidRPr="000D19C8">
        <w:rPr>
          <w:rFonts w:ascii="Calibri" w:hAnsi="Calibri" w:cs="Arial"/>
          <w:b w:val="0"/>
          <w:sz w:val="22"/>
          <w:szCs w:val="22"/>
        </w:rPr>
        <w:t>vielfältige</w:t>
      </w:r>
      <w:r w:rsidR="007D711D" w:rsidRPr="000D19C8">
        <w:rPr>
          <w:rFonts w:ascii="Calibri" w:hAnsi="Calibri" w:cs="Arial"/>
          <w:b w:val="0"/>
          <w:sz w:val="22"/>
          <w:szCs w:val="22"/>
        </w:rPr>
        <w:t xml:space="preserve"> Möglichkeiten</w:t>
      </w:r>
      <w:r w:rsidR="000D19C8">
        <w:rPr>
          <w:rFonts w:ascii="Calibri" w:hAnsi="Calibri" w:cs="Arial"/>
          <w:b w:val="0"/>
          <w:sz w:val="22"/>
          <w:szCs w:val="22"/>
        </w:rPr>
        <w:t xml:space="preserve">, den Alltag zu vergessen: </w:t>
      </w:r>
      <w:r w:rsidR="00A2567A">
        <w:rPr>
          <w:rFonts w:ascii="Calibri" w:hAnsi="Calibri" w:cs="Arial"/>
          <w:b w:val="0"/>
          <w:sz w:val="22"/>
          <w:szCs w:val="22"/>
        </w:rPr>
        <w:t xml:space="preserve">zum Beispiel beim </w:t>
      </w:r>
      <w:r w:rsidR="007D711D" w:rsidRPr="000D19C8">
        <w:rPr>
          <w:rFonts w:ascii="Calibri" w:hAnsi="Calibri" w:cs="Arial"/>
          <w:b w:val="0"/>
          <w:sz w:val="22"/>
          <w:szCs w:val="22"/>
        </w:rPr>
        <w:t>Wassersport</w:t>
      </w:r>
      <w:r w:rsidR="00013781">
        <w:rPr>
          <w:rFonts w:ascii="Calibri" w:hAnsi="Calibri" w:cs="Arial"/>
          <w:b w:val="0"/>
          <w:sz w:val="22"/>
          <w:szCs w:val="22"/>
        </w:rPr>
        <w:t xml:space="preserve">, </w:t>
      </w:r>
      <w:r w:rsidR="00593160">
        <w:rPr>
          <w:rFonts w:ascii="Calibri" w:hAnsi="Calibri" w:cs="Arial"/>
          <w:b w:val="0"/>
          <w:sz w:val="22"/>
          <w:szCs w:val="22"/>
        </w:rPr>
        <w:t xml:space="preserve">beim </w:t>
      </w:r>
      <w:r w:rsidR="00013781">
        <w:rPr>
          <w:rFonts w:ascii="Calibri" w:hAnsi="Calibri" w:cs="Arial"/>
          <w:b w:val="0"/>
          <w:sz w:val="22"/>
          <w:szCs w:val="22"/>
        </w:rPr>
        <w:t>R</w:t>
      </w:r>
      <w:r w:rsidR="00A2567A">
        <w:rPr>
          <w:rFonts w:ascii="Calibri" w:hAnsi="Calibri" w:cs="Arial"/>
          <w:b w:val="0"/>
          <w:sz w:val="22"/>
          <w:szCs w:val="22"/>
        </w:rPr>
        <w:t xml:space="preserve">adfahren, Wandern </w:t>
      </w:r>
      <w:r w:rsidR="00013781">
        <w:rPr>
          <w:rFonts w:ascii="Calibri" w:hAnsi="Calibri" w:cs="Arial"/>
          <w:b w:val="0"/>
          <w:sz w:val="22"/>
          <w:szCs w:val="22"/>
        </w:rPr>
        <w:t xml:space="preserve">und </w:t>
      </w:r>
      <w:r w:rsidR="00A2567A">
        <w:rPr>
          <w:rFonts w:ascii="Calibri" w:hAnsi="Calibri" w:cs="Arial"/>
          <w:b w:val="0"/>
          <w:sz w:val="22"/>
          <w:szCs w:val="22"/>
        </w:rPr>
        <w:t>Angeln.</w:t>
      </w:r>
      <w:r w:rsidR="007D711D" w:rsidRPr="000D19C8">
        <w:rPr>
          <w:rFonts w:ascii="Calibri" w:hAnsi="Calibri" w:cs="Arial"/>
          <w:b w:val="0"/>
          <w:sz w:val="22"/>
          <w:szCs w:val="22"/>
        </w:rPr>
        <w:t xml:space="preserve"> Unter dem Namen „NATURA – Aktiv an der Ostsee“ </w:t>
      </w:r>
      <w:r w:rsidR="00BF7475" w:rsidRPr="000D19C8">
        <w:rPr>
          <w:rFonts w:ascii="Calibri" w:hAnsi="Calibri" w:cs="Arial"/>
          <w:b w:val="0"/>
          <w:sz w:val="22"/>
          <w:szCs w:val="22"/>
        </w:rPr>
        <w:t>werd</w:t>
      </w:r>
      <w:r w:rsidR="007D711D" w:rsidRPr="000D19C8">
        <w:rPr>
          <w:rFonts w:ascii="Calibri" w:hAnsi="Calibri" w:cs="Arial"/>
          <w:b w:val="0"/>
          <w:sz w:val="22"/>
          <w:szCs w:val="22"/>
        </w:rPr>
        <w:t xml:space="preserve">en nun erstmals diese Angebote </w:t>
      </w:r>
      <w:r w:rsidR="009E2295" w:rsidRPr="000D19C8">
        <w:rPr>
          <w:rFonts w:ascii="Calibri" w:hAnsi="Calibri" w:cs="Arial"/>
          <w:b w:val="0"/>
          <w:sz w:val="22"/>
          <w:szCs w:val="22"/>
        </w:rPr>
        <w:t xml:space="preserve">zusammengefasst </w:t>
      </w:r>
      <w:r w:rsidR="00013781">
        <w:rPr>
          <w:rFonts w:ascii="Calibri" w:hAnsi="Calibri" w:cs="Arial"/>
          <w:b w:val="0"/>
          <w:sz w:val="22"/>
          <w:szCs w:val="22"/>
        </w:rPr>
        <w:t xml:space="preserve">präsentiert. </w:t>
      </w:r>
      <w:r w:rsidR="007C5129" w:rsidRPr="000D19C8">
        <w:rPr>
          <w:rFonts w:ascii="Calibri" w:hAnsi="Calibri" w:cs="Arial"/>
          <w:b w:val="0"/>
          <w:sz w:val="22"/>
          <w:szCs w:val="22"/>
        </w:rPr>
        <w:t xml:space="preserve">Auf </w:t>
      </w:r>
      <w:r w:rsidR="009E2295" w:rsidRPr="000D19C8">
        <w:rPr>
          <w:rFonts w:ascii="Calibri" w:hAnsi="Calibri" w:cs="Arial"/>
          <w:b w:val="0"/>
          <w:sz w:val="22"/>
          <w:szCs w:val="22"/>
        </w:rPr>
        <w:t>der</w:t>
      </w:r>
      <w:r w:rsidR="007C5129" w:rsidRPr="000D19C8">
        <w:rPr>
          <w:rFonts w:ascii="Calibri" w:hAnsi="Calibri" w:cs="Arial"/>
          <w:b w:val="0"/>
          <w:sz w:val="22"/>
          <w:szCs w:val="22"/>
        </w:rPr>
        <w:t xml:space="preserve"> neuen,</w:t>
      </w:r>
      <w:r w:rsidR="009E2295" w:rsidRPr="000D19C8">
        <w:rPr>
          <w:rFonts w:ascii="Calibri" w:hAnsi="Calibri" w:cs="Arial"/>
          <w:b w:val="0"/>
          <w:sz w:val="22"/>
          <w:szCs w:val="22"/>
        </w:rPr>
        <w:t xml:space="preserve"> </w:t>
      </w:r>
      <w:r w:rsidR="00996DAF">
        <w:rPr>
          <w:rFonts w:ascii="Calibri" w:hAnsi="Calibri" w:cs="Arial"/>
          <w:b w:val="0"/>
          <w:sz w:val="22"/>
          <w:szCs w:val="22"/>
        </w:rPr>
        <w:t xml:space="preserve">deutsch- und dänisch sprachigen </w:t>
      </w:r>
      <w:r w:rsidR="009E2295" w:rsidRPr="000D19C8">
        <w:rPr>
          <w:rFonts w:ascii="Calibri" w:hAnsi="Calibri" w:cs="Arial"/>
          <w:b w:val="0"/>
          <w:sz w:val="22"/>
          <w:szCs w:val="22"/>
        </w:rPr>
        <w:t xml:space="preserve">Webseite </w:t>
      </w:r>
      <w:hyperlink r:id="rId8" w:history="1">
        <w:r w:rsidR="007C5129">
          <w:rPr>
            <w:rStyle w:val="Hyperlink"/>
            <w:rFonts w:ascii="Calibri" w:hAnsi="Calibri" w:cs="Arial"/>
            <w:b w:val="0"/>
            <w:sz w:val="22"/>
            <w:szCs w:val="22"/>
          </w:rPr>
          <w:t>www.naturaaktiv.com</w:t>
        </w:r>
      </w:hyperlink>
      <w:r w:rsidR="009E2295">
        <w:rPr>
          <w:rFonts w:ascii="Calibri" w:hAnsi="Calibri" w:cs="Arial"/>
          <w:b w:val="0"/>
          <w:color w:val="003064"/>
          <w:sz w:val="22"/>
          <w:szCs w:val="22"/>
        </w:rPr>
        <w:t xml:space="preserve"> </w:t>
      </w:r>
      <w:r w:rsidR="009E2295" w:rsidRPr="000D19C8">
        <w:rPr>
          <w:rFonts w:ascii="Calibri" w:hAnsi="Calibri" w:cs="Arial"/>
          <w:b w:val="0"/>
          <w:sz w:val="22"/>
          <w:szCs w:val="22"/>
        </w:rPr>
        <w:t>finden Aktivurlauber</w:t>
      </w:r>
      <w:r w:rsidR="004144F7">
        <w:rPr>
          <w:rFonts w:ascii="Calibri" w:hAnsi="Calibri" w:cs="Arial"/>
          <w:b w:val="0"/>
          <w:sz w:val="22"/>
          <w:szCs w:val="22"/>
        </w:rPr>
        <w:t xml:space="preserve"> </w:t>
      </w:r>
      <w:r w:rsidR="009E2295" w:rsidRPr="000D19C8">
        <w:rPr>
          <w:rFonts w:ascii="Calibri" w:hAnsi="Calibri" w:cs="Arial"/>
          <w:b w:val="0"/>
          <w:sz w:val="22"/>
          <w:szCs w:val="22"/>
        </w:rPr>
        <w:t>an einer Stelle gesammel</w:t>
      </w:r>
      <w:r w:rsidR="000D19C8" w:rsidRPr="000D19C8">
        <w:rPr>
          <w:rFonts w:ascii="Calibri" w:hAnsi="Calibri" w:cs="Arial"/>
          <w:b w:val="0"/>
          <w:sz w:val="22"/>
          <w:szCs w:val="22"/>
        </w:rPr>
        <w:t>t</w:t>
      </w:r>
      <w:r w:rsidR="00A2567A">
        <w:rPr>
          <w:rFonts w:ascii="Calibri" w:hAnsi="Calibri" w:cs="Arial"/>
          <w:b w:val="0"/>
          <w:sz w:val="22"/>
          <w:szCs w:val="22"/>
        </w:rPr>
        <w:t xml:space="preserve"> alles Wissenswerte</w:t>
      </w:r>
      <w:r w:rsidR="000D19C8" w:rsidRPr="000D19C8">
        <w:rPr>
          <w:rFonts w:ascii="Calibri" w:hAnsi="Calibri" w:cs="Arial"/>
          <w:b w:val="0"/>
          <w:sz w:val="22"/>
          <w:szCs w:val="22"/>
        </w:rPr>
        <w:t xml:space="preserve"> </w:t>
      </w:r>
      <w:r w:rsidR="000770C1" w:rsidRPr="000D19C8">
        <w:rPr>
          <w:rFonts w:ascii="Calibri" w:hAnsi="Calibri" w:cs="Arial"/>
          <w:b w:val="0"/>
          <w:sz w:val="22"/>
          <w:szCs w:val="22"/>
        </w:rPr>
        <w:t>über Wassersport-Spots, Fahrradrouten</w:t>
      </w:r>
      <w:r w:rsidR="00BF7475" w:rsidRPr="000D19C8">
        <w:rPr>
          <w:rFonts w:ascii="Calibri" w:hAnsi="Calibri" w:cs="Arial"/>
          <w:b w:val="0"/>
          <w:sz w:val="22"/>
          <w:szCs w:val="22"/>
        </w:rPr>
        <w:t xml:space="preserve"> und -verleihe</w:t>
      </w:r>
      <w:r w:rsidR="000770C1" w:rsidRPr="000D19C8">
        <w:rPr>
          <w:rFonts w:ascii="Calibri" w:hAnsi="Calibri" w:cs="Arial"/>
          <w:b w:val="0"/>
          <w:sz w:val="22"/>
          <w:szCs w:val="22"/>
        </w:rPr>
        <w:t xml:space="preserve"> sowie Ange</w:t>
      </w:r>
      <w:r w:rsidR="00A47553">
        <w:rPr>
          <w:rFonts w:ascii="Calibri" w:hAnsi="Calibri" w:cs="Arial"/>
          <w:b w:val="0"/>
          <w:sz w:val="22"/>
          <w:szCs w:val="22"/>
        </w:rPr>
        <w:t xml:space="preserve">lplätze, Wanderwege und Strände. </w:t>
      </w:r>
      <w:r w:rsidR="004144F7">
        <w:rPr>
          <w:rFonts w:ascii="Calibri" w:hAnsi="Calibri" w:cs="Arial"/>
          <w:b w:val="0"/>
          <w:sz w:val="22"/>
          <w:szCs w:val="22"/>
        </w:rPr>
        <w:t xml:space="preserve">Zusätzlich </w:t>
      </w:r>
      <w:r w:rsidR="00A2567A">
        <w:rPr>
          <w:rFonts w:ascii="Calibri" w:hAnsi="Calibri" w:cs="Arial"/>
          <w:b w:val="0"/>
          <w:sz w:val="22"/>
          <w:szCs w:val="22"/>
        </w:rPr>
        <w:t xml:space="preserve">ist </w:t>
      </w:r>
      <w:r w:rsidR="00A2567A" w:rsidRPr="003A22A4">
        <w:rPr>
          <w:rFonts w:ascii="Calibri" w:hAnsi="Calibri" w:cs="Arial"/>
          <w:b w:val="0"/>
          <w:sz w:val="22"/>
          <w:szCs w:val="22"/>
        </w:rPr>
        <w:t>eine Faltkarte aus Papier mit den wichtigsten Informationen erhältlich. „</w:t>
      </w:r>
      <w:r w:rsidR="000D19C8" w:rsidRPr="003A22A4">
        <w:rPr>
          <w:rFonts w:ascii="Calibri" w:hAnsi="Calibri" w:cs="Arial"/>
          <w:b w:val="0"/>
          <w:sz w:val="22"/>
          <w:szCs w:val="22"/>
        </w:rPr>
        <w:t>NATURA – Aktiv an der Ostsee</w:t>
      </w:r>
      <w:r w:rsidR="00A2567A" w:rsidRPr="003A22A4">
        <w:rPr>
          <w:rFonts w:ascii="Calibri" w:hAnsi="Calibri" w:cs="Arial"/>
          <w:b w:val="0"/>
          <w:sz w:val="22"/>
          <w:szCs w:val="22"/>
        </w:rPr>
        <w:t>“</w:t>
      </w:r>
      <w:r w:rsidR="000D19C8" w:rsidRPr="003A22A4">
        <w:rPr>
          <w:rFonts w:ascii="Calibri" w:hAnsi="Calibri" w:cs="Arial"/>
          <w:b w:val="0"/>
          <w:sz w:val="22"/>
          <w:szCs w:val="22"/>
        </w:rPr>
        <w:t xml:space="preserve"> ist eine Kampagne im Rahmen des EU-geförderten deutsch-dänischen INTERREG-Projektes „REACT – Nordeuropas bestes Resort für modernen, aktiven Küstentourismus“ und wird vom Ostsee-Holstein-Tourismus e. V.</w:t>
      </w:r>
      <w:r w:rsidR="00A47553" w:rsidRPr="003A22A4">
        <w:rPr>
          <w:rFonts w:ascii="Calibri" w:hAnsi="Calibri" w:cs="Arial"/>
          <w:b w:val="0"/>
          <w:sz w:val="22"/>
          <w:szCs w:val="22"/>
        </w:rPr>
        <w:t xml:space="preserve"> (OHT)</w:t>
      </w:r>
      <w:r w:rsidR="000D19C8" w:rsidRPr="003A22A4">
        <w:rPr>
          <w:rFonts w:ascii="Calibri" w:hAnsi="Calibri" w:cs="Arial"/>
          <w:b w:val="0"/>
          <w:sz w:val="22"/>
          <w:szCs w:val="22"/>
        </w:rPr>
        <w:t xml:space="preserve"> koordiniert.</w:t>
      </w:r>
    </w:p>
    <w:p w:rsidR="000D19C8" w:rsidRPr="003A22A4" w:rsidRDefault="000D19C8" w:rsidP="00EF08F0">
      <w:pPr>
        <w:tabs>
          <w:tab w:val="left" w:pos="284"/>
        </w:tabs>
        <w:spacing w:line="320" w:lineRule="atLeast"/>
        <w:ind w:right="141"/>
        <w:jc w:val="both"/>
        <w:rPr>
          <w:rFonts w:ascii="Calibri" w:hAnsi="Calibri" w:cs="Arial"/>
          <w:b w:val="0"/>
          <w:sz w:val="22"/>
          <w:szCs w:val="22"/>
        </w:rPr>
      </w:pPr>
    </w:p>
    <w:p w:rsidR="00996DAF" w:rsidRDefault="00996DAF" w:rsidP="00EF08F0">
      <w:pPr>
        <w:tabs>
          <w:tab w:val="left" w:pos="284"/>
        </w:tabs>
        <w:spacing w:line="320" w:lineRule="atLeast"/>
        <w:ind w:right="141"/>
        <w:jc w:val="both"/>
        <w:rPr>
          <w:rFonts w:ascii="Calibri" w:hAnsi="Calibri" w:cs="Arial"/>
          <w:b w:val="0"/>
          <w:sz w:val="22"/>
          <w:szCs w:val="22"/>
        </w:rPr>
      </w:pPr>
      <w:r w:rsidRPr="003A22A4">
        <w:rPr>
          <w:rFonts w:ascii="Calibri" w:hAnsi="Calibri" w:cs="Arial"/>
          <w:b w:val="0"/>
          <w:sz w:val="22"/>
          <w:szCs w:val="22"/>
        </w:rPr>
        <w:t xml:space="preserve">„Wir freuen uns, </w:t>
      </w:r>
      <w:r>
        <w:rPr>
          <w:rFonts w:ascii="Calibri" w:hAnsi="Calibri" w:cs="Arial"/>
          <w:b w:val="0"/>
          <w:sz w:val="22"/>
          <w:szCs w:val="22"/>
        </w:rPr>
        <w:t xml:space="preserve">den Outdoor-Fans </w:t>
      </w:r>
      <w:r w:rsidRPr="003A22A4">
        <w:rPr>
          <w:rFonts w:ascii="Calibri" w:hAnsi="Calibri" w:cs="Arial"/>
          <w:b w:val="0"/>
          <w:sz w:val="22"/>
          <w:szCs w:val="22"/>
        </w:rPr>
        <w:t xml:space="preserve">nun endlich eine Plattform bieten zu können, auf der sie einfach, schnell und praktisch ihre Ausflüge in die Natur </w:t>
      </w:r>
      <w:r>
        <w:rPr>
          <w:rFonts w:ascii="Calibri" w:hAnsi="Calibri" w:cs="Arial"/>
          <w:b w:val="0"/>
          <w:sz w:val="22"/>
          <w:szCs w:val="22"/>
        </w:rPr>
        <w:t xml:space="preserve">an der Ostsee in Schleswig-Holstein und Dänemark </w:t>
      </w:r>
      <w:r w:rsidRPr="003A22A4">
        <w:rPr>
          <w:rFonts w:ascii="Calibri" w:hAnsi="Calibri" w:cs="Arial"/>
          <w:b w:val="0"/>
          <w:sz w:val="22"/>
          <w:szCs w:val="22"/>
        </w:rPr>
        <w:t xml:space="preserve">planen können, “ sagt Juliane König, Projektkoordinatorin beim OHT.  </w:t>
      </w:r>
      <w:r w:rsidR="000D19C8" w:rsidRPr="003A22A4">
        <w:rPr>
          <w:rFonts w:ascii="Calibri" w:hAnsi="Calibri" w:cs="Arial"/>
          <w:b w:val="0"/>
          <w:sz w:val="22"/>
          <w:szCs w:val="22"/>
        </w:rPr>
        <w:t xml:space="preserve">Die </w:t>
      </w:r>
      <w:r w:rsidR="00593160">
        <w:rPr>
          <w:rFonts w:ascii="Calibri" w:hAnsi="Calibri" w:cs="Arial"/>
          <w:b w:val="0"/>
          <w:sz w:val="22"/>
          <w:szCs w:val="22"/>
        </w:rPr>
        <w:t>NATURA-</w:t>
      </w:r>
      <w:r w:rsidR="000D19C8" w:rsidRPr="003A22A4">
        <w:rPr>
          <w:rFonts w:ascii="Calibri" w:hAnsi="Calibri" w:cs="Arial"/>
          <w:b w:val="0"/>
          <w:sz w:val="22"/>
          <w:szCs w:val="22"/>
        </w:rPr>
        <w:t>Webseite</w:t>
      </w:r>
      <w:r w:rsidR="00A47553" w:rsidRPr="003A22A4">
        <w:rPr>
          <w:rFonts w:ascii="Calibri" w:hAnsi="Calibri" w:cs="Arial"/>
          <w:b w:val="0"/>
          <w:sz w:val="22"/>
          <w:szCs w:val="22"/>
        </w:rPr>
        <w:t xml:space="preserve"> listet nicht nur alle Aktivitäten auf einer digitalen Karte auf, sondern</w:t>
      </w:r>
      <w:r w:rsidR="000D19C8" w:rsidRPr="003A22A4">
        <w:rPr>
          <w:rFonts w:ascii="Calibri" w:hAnsi="Calibri" w:cs="Arial"/>
          <w:b w:val="0"/>
          <w:sz w:val="22"/>
          <w:szCs w:val="22"/>
        </w:rPr>
        <w:t xml:space="preserve"> </w:t>
      </w:r>
      <w:r w:rsidR="00A47553" w:rsidRPr="003A22A4">
        <w:rPr>
          <w:rFonts w:ascii="Calibri" w:hAnsi="Calibri" w:cs="Arial"/>
          <w:b w:val="0"/>
          <w:sz w:val="22"/>
          <w:szCs w:val="22"/>
        </w:rPr>
        <w:t xml:space="preserve">bietet auch eine praktische Filterfunktion nach Regionen, Aktivitäten, Touristen-Informationen, Unterkünften, Campingplätzen, </w:t>
      </w:r>
      <w:r w:rsidR="004144F7">
        <w:rPr>
          <w:rFonts w:ascii="Calibri" w:hAnsi="Calibri" w:cs="Arial"/>
          <w:b w:val="0"/>
          <w:sz w:val="22"/>
          <w:szCs w:val="22"/>
        </w:rPr>
        <w:t>Restaurants</w:t>
      </w:r>
      <w:r w:rsidR="00A47553" w:rsidRPr="003A22A4">
        <w:rPr>
          <w:rFonts w:ascii="Calibri" w:hAnsi="Calibri" w:cs="Arial"/>
          <w:b w:val="0"/>
          <w:sz w:val="22"/>
          <w:szCs w:val="22"/>
        </w:rPr>
        <w:t xml:space="preserve"> und Parkplätzen. Verschiedene Farben repräsentieren dabei die untersc</w:t>
      </w:r>
      <w:r w:rsidR="00AF58E7" w:rsidRPr="003A22A4">
        <w:rPr>
          <w:rFonts w:ascii="Calibri" w:hAnsi="Calibri" w:cs="Arial"/>
          <w:b w:val="0"/>
          <w:sz w:val="22"/>
          <w:szCs w:val="22"/>
        </w:rPr>
        <w:t xml:space="preserve">hiedlichen </w:t>
      </w:r>
      <w:r w:rsidR="00B41C7E">
        <w:rPr>
          <w:rFonts w:ascii="Calibri" w:hAnsi="Calibri" w:cs="Arial"/>
          <w:b w:val="0"/>
          <w:sz w:val="22"/>
          <w:szCs w:val="22"/>
        </w:rPr>
        <w:t>Sportarten</w:t>
      </w:r>
      <w:r w:rsidR="00A47553" w:rsidRPr="003A22A4">
        <w:rPr>
          <w:rFonts w:ascii="Calibri" w:hAnsi="Calibri" w:cs="Arial"/>
          <w:b w:val="0"/>
          <w:sz w:val="22"/>
          <w:szCs w:val="22"/>
        </w:rPr>
        <w:t xml:space="preserve">. </w:t>
      </w:r>
      <w:r w:rsidR="00593160">
        <w:rPr>
          <w:rFonts w:ascii="Calibri" w:hAnsi="Calibri" w:cs="Arial"/>
          <w:b w:val="0"/>
          <w:sz w:val="22"/>
          <w:szCs w:val="22"/>
        </w:rPr>
        <w:t xml:space="preserve">So </w:t>
      </w:r>
      <w:r w:rsidR="00B41C7E">
        <w:rPr>
          <w:rFonts w:ascii="Calibri" w:hAnsi="Calibri" w:cs="Arial"/>
          <w:b w:val="0"/>
          <w:sz w:val="22"/>
          <w:szCs w:val="22"/>
        </w:rPr>
        <w:t>erhalten Interessierte</w:t>
      </w:r>
      <w:r w:rsidR="00593160">
        <w:rPr>
          <w:rFonts w:ascii="Calibri" w:hAnsi="Calibri" w:cs="Arial"/>
          <w:b w:val="0"/>
          <w:sz w:val="22"/>
          <w:szCs w:val="22"/>
        </w:rPr>
        <w:t xml:space="preserve"> einen Überblick über die </w:t>
      </w:r>
      <w:r w:rsidR="00B41C7E">
        <w:rPr>
          <w:rFonts w:ascii="Calibri" w:hAnsi="Calibri" w:cs="Arial"/>
          <w:b w:val="0"/>
          <w:sz w:val="22"/>
          <w:szCs w:val="22"/>
        </w:rPr>
        <w:t xml:space="preserve">Aktivitäten </w:t>
      </w:r>
      <w:r w:rsidR="00593160">
        <w:rPr>
          <w:rFonts w:ascii="Calibri" w:hAnsi="Calibri" w:cs="Arial"/>
          <w:b w:val="0"/>
          <w:sz w:val="22"/>
          <w:szCs w:val="22"/>
        </w:rPr>
        <w:t>der Region</w:t>
      </w:r>
      <w:r w:rsidR="00B41C7E">
        <w:rPr>
          <w:rFonts w:ascii="Calibri" w:hAnsi="Calibri" w:cs="Arial"/>
          <w:b w:val="0"/>
          <w:sz w:val="22"/>
          <w:szCs w:val="22"/>
        </w:rPr>
        <w:t xml:space="preserve"> sowie über einzelne Veranstaltungen</w:t>
      </w:r>
      <w:r w:rsidR="00593160">
        <w:rPr>
          <w:rFonts w:ascii="Calibri" w:hAnsi="Calibri" w:cs="Arial"/>
          <w:b w:val="0"/>
          <w:sz w:val="22"/>
          <w:szCs w:val="22"/>
        </w:rPr>
        <w:t xml:space="preserve">. </w:t>
      </w:r>
      <w:r w:rsidR="00A47553" w:rsidRPr="003A22A4">
        <w:rPr>
          <w:rFonts w:ascii="Calibri" w:hAnsi="Calibri" w:cs="Arial"/>
          <w:b w:val="0"/>
          <w:sz w:val="22"/>
          <w:szCs w:val="22"/>
        </w:rPr>
        <w:t>Ein</w:t>
      </w:r>
      <w:r w:rsidR="00593160">
        <w:rPr>
          <w:rFonts w:ascii="Calibri" w:hAnsi="Calibri" w:cs="Arial"/>
          <w:b w:val="0"/>
          <w:sz w:val="22"/>
          <w:szCs w:val="22"/>
        </w:rPr>
        <w:t xml:space="preserve"> weiteres</w:t>
      </w:r>
      <w:r w:rsidR="00A47553" w:rsidRPr="003A22A4">
        <w:rPr>
          <w:rFonts w:ascii="Calibri" w:hAnsi="Calibri" w:cs="Arial"/>
          <w:b w:val="0"/>
          <w:sz w:val="22"/>
          <w:szCs w:val="22"/>
        </w:rPr>
        <w:t xml:space="preserve"> Plus ist </w:t>
      </w:r>
      <w:r>
        <w:rPr>
          <w:rFonts w:ascii="Calibri" w:hAnsi="Calibri" w:cs="Arial"/>
          <w:b w:val="0"/>
          <w:sz w:val="22"/>
          <w:szCs w:val="22"/>
        </w:rPr>
        <w:t xml:space="preserve">die Verlinkung aus der Karte heraus auf die Internetseiten des OHT und seiner </w:t>
      </w:r>
      <w:r w:rsidR="004144F7">
        <w:rPr>
          <w:rFonts w:ascii="Calibri" w:hAnsi="Calibri" w:cs="Arial"/>
          <w:b w:val="0"/>
          <w:sz w:val="22"/>
          <w:szCs w:val="22"/>
        </w:rPr>
        <w:t>Mitgliedsorte, damit die Nutzer</w:t>
      </w:r>
      <w:r>
        <w:rPr>
          <w:rFonts w:ascii="Calibri" w:hAnsi="Calibri" w:cs="Arial"/>
          <w:b w:val="0"/>
          <w:sz w:val="22"/>
          <w:szCs w:val="22"/>
        </w:rPr>
        <w:t xml:space="preserve"> weiterführende Informatio</w:t>
      </w:r>
      <w:r w:rsidR="004144F7">
        <w:rPr>
          <w:rFonts w:ascii="Calibri" w:hAnsi="Calibri" w:cs="Arial"/>
          <w:b w:val="0"/>
          <w:sz w:val="22"/>
          <w:szCs w:val="22"/>
        </w:rPr>
        <w:t xml:space="preserve">nen zu den Angeboten </w:t>
      </w:r>
      <w:r>
        <w:rPr>
          <w:rFonts w:ascii="Calibri" w:hAnsi="Calibri" w:cs="Arial"/>
          <w:b w:val="0"/>
          <w:sz w:val="22"/>
          <w:szCs w:val="22"/>
        </w:rPr>
        <w:t xml:space="preserve">erhalten. </w:t>
      </w:r>
    </w:p>
    <w:p w:rsidR="00996DAF" w:rsidRDefault="00996DAF" w:rsidP="00EF08F0">
      <w:pPr>
        <w:tabs>
          <w:tab w:val="left" w:pos="284"/>
        </w:tabs>
        <w:spacing w:line="320" w:lineRule="atLeast"/>
        <w:ind w:right="141"/>
        <w:jc w:val="both"/>
        <w:rPr>
          <w:rFonts w:ascii="Calibri" w:hAnsi="Calibri" w:cs="Arial"/>
          <w:b w:val="0"/>
          <w:sz w:val="22"/>
          <w:szCs w:val="22"/>
        </w:rPr>
      </w:pPr>
    </w:p>
    <w:p w:rsidR="00996DAF" w:rsidRDefault="00996DAF" w:rsidP="00EF08F0">
      <w:pPr>
        <w:tabs>
          <w:tab w:val="left" w:pos="284"/>
        </w:tabs>
        <w:spacing w:line="320" w:lineRule="atLeast"/>
        <w:ind w:right="141"/>
        <w:jc w:val="both"/>
        <w:rPr>
          <w:rFonts w:ascii="Calibri" w:hAnsi="Calibri" w:cs="Arial"/>
          <w:b w:val="0"/>
          <w:sz w:val="22"/>
          <w:szCs w:val="22"/>
        </w:rPr>
      </w:pPr>
      <w:r>
        <w:rPr>
          <w:rFonts w:ascii="Calibri" w:hAnsi="Calibri" w:cs="Arial"/>
          <w:b w:val="0"/>
          <w:sz w:val="22"/>
          <w:szCs w:val="22"/>
        </w:rPr>
        <w:t xml:space="preserve">Um die Internetseite bekannt zu machen, koordiniert der OHT eine reichweitenstarke, </w:t>
      </w:r>
      <w:proofErr w:type="spellStart"/>
      <w:r>
        <w:rPr>
          <w:rFonts w:ascii="Calibri" w:hAnsi="Calibri" w:cs="Arial"/>
          <w:b w:val="0"/>
          <w:sz w:val="22"/>
          <w:szCs w:val="22"/>
        </w:rPr>
        <w:t>cross</w:t>
      </w:r>
      <w:proofErr w:type="spellEnd"/>
      <w:r>
        <w:rPr>
          <w:rFonts w:ascii="Calibri" w:hAnsi="Calibri" w:cs="Arial"/>
          <w:b w:val="0"/>
          <w:sz w:val="22"/>
          <w:szCs w:val="22"/>
        </w:rPr>
        <w:t xml:space="preserve">-mediale Marketingkampagne in den Märkten Hamburg, Niedersachsen und Dänemark. </w:t>
      </w:r>
      <w:r w:rsidR="004144F7">
        <w:rPr>
          <w:rFonts w:ascii="Calibri" w:hAnsi="Calibri" w:cs="Arial"/>
          <w:b w:val="0"/>
          <w:sz w:val="22"/>
          <w:szCs w:val="22"/>
        </w:rPr>
        <w:t xml:space="preserve">„Mit innovativen Marketingmaßnahmen wie Blogger-Kooperationen, Facebook- und </w:t>
      </w:r>
      <w:proofErr w:type="spellStart"/>
      <w:r w:rsidR="004144F7">
        <w:rPr>
          <w:rFonts w:ascii="Calibri" w:hAnsi="Calibri" w:cs="Arial"/>
          <w:b w:val="0"/>
          <w:sz w:val="22"/>
          <w:szCs w:val="22"/>
        </w:rPr>
        <w:t>You</w:t>
      </w:r>
      <w:proofErr w:type="spellEnd"/>
      <w:r w:rsidR="004144F7">
        <w:rPr>
          <w:rFonts w:ascii="Calibri" w:hAnsi="Calibri" w:cs="Arial"/>
          <w:b w:val="0"/>
          <w:sz w:val="22"/>
          <w:szCs w:val="22"/>
        </w:rPr>
        <w:t xml:space="preserve"> Tube- sowie zielgruppengenauen Online-Kampagnen und Kooperationen mit Online-Versandhändlern platzieren wir das Thema Aktivurlaub an der Ostsee Schleswig-Holstein auf verschiedenen Kanälen und liefern den Gästen immer wieder neue Inspiration für ihren nächsten Urlaub“ sagt Katja Lauritzen, Geschäftsführerin des OHT.</w:t>
      </w:r>
      <w:r w:rsidR="00666CD9">
        <w:rPr>
          <w:rFonts w:ascii="Calibri" w:hAnsi="Calibri" w:cs="Arial"/>
          <w:b w:val="0"/>
          <w:sz w:val="22"/>
          <w:szCs w:val="22"/>
        </w:rPr>
        <w:t xml:space="preserve"> Nachdem im Zeitraum 2005 bis 2015 für die Übernachtungszahlen aus Dänemark im Reisegebiet Ostsee eine Steigerung von 38 Prozent auf 465.916 erreicht werden konnte, ist in 201</w:t>
      </w:r>
      <w:r w:rsidR="00F117CF">
        <w:rPr>
          <w:rFonts w:ascii="Calibri" w:hAnsi="Calibri" w:cs="Arial"/>
          <w:b w:val="0"/>
          <w:sz w:val="22"/>
          <w:szCs w:val="22"/>
        </w:rPr>
        <w:t>6 erstmals ein Rückgang auf 421.613</w:t>
      </w:r>
      <w:r w:rsidR="00666CD9">
        <w:rPr>
          <w:rFonts w:ascii="Calibri" w:hAnsi="Calibri" w:cs="Arial"/>
          <w:b w:val="0"/>
          <w:sz w:val="22"/>
          <w:szCs w:val="22"/>
        </w:rPr>
        <w:t xml:space="preserve"> Übernachtungen zu verzeichnen. Gerade deshalb sei es enorm wichtig, in diesen Markt zu investieren. Aus diesem Grund </w:t>
      </w:r>
      <w:r w:rsidR="00DC7746">
        <w:rPr>
          <w:rFonts w:ascii="Calibri" w:hAnsi="Calibri" w:cs="Arial"/>
          <w:b w:val="0"/>
          <w:sz w:val="22"/>
          <w:szCs w:val="22"/>
        </w:rPr>
        <w:t xml:space="preserve">sei es </w:t>
      </w:r>
      <w:r w:rsidR="001637A8">
        <w:rPr>
          <w:rFonts w:ascii="Calibri" w:hAnsi="Calibri" w:cs="Arial"/>
          <w:b w:val="0"/>
          <w:sz w:val="22"/>
          <w:szCs w:val="22"/>
        </w:rPr>
        <w:t xml:space="preserve">auch in den </w:t>
      </w:r>
      <w:r w:rsidR="001637A8">
        <w:rPr>
          <w:rFonts w:ascii="Calibri" w:hAnsi="Calibri" w:cs="Arial"/>
          <w:b w:val="0"/>
          <w:sz w:val="22"/>
          <w:szCs w:val="22"/>
        </w:rPr>
        <w:lastRenderedPageBreak/>
        <w:t>kommenden Jahren</w:t>
      </w:r>
      <w:r w:rsidR="00DC7746">
        <w:rPr>
          <w:rFonts w:ascii="Calibri" w:hAnsi="Calibri" w:cs="Arial"/>
          <w:b w:val="0"/>
          <w:sz w:val="22"/>
          <w:szCs w:val="22"/>
        </w:rPr>
        <w:t xml:space="preserve"> Ziel des OHT</w:t>
      </w:r>
      <w:r w:rsidR="001637A8">
        <w:rPr>
          <w:rFonts w:ascii="Calibri" w:hAnsi="Calibri" w:cs="Arial"/>
          <w:b w:val="0"/>
          <w:sz w:val="22"/>
          <w:szCs w:val="22"/>
        </w:rPr>
        <w:t xml:space="preserve">, </w:t>
      </w:r>
      <w:r w:rsidR="006E173E">
        <w:rPr>
          <w:rFonts w:ascii="Calibri" w:hAnsi="Calibri" w:cs="Arial"/>
          <w:b w:val="0"/>
          <w:sz w:val="22"/>
          <w:szCs w:val="22"/>
        </w:rPr>
        <w:t xml:space="preserve">mit Hilfe der Fördermittel der </w:t>
      </w:r>
      <w:r w:rsidR="00F117CF">
        <w:rPr>
          <w:rFonts w:ascii="Calibri" w:hAnsi="Calibri" w:cs="Arial"/>
          <w:b w:val="0"/>
          <w:sz w:val="22"/>
          <w:szCs w:val="22"/>
        </w:rPr>
        <w:t>I</w:t>
      </w:r>
      <w:bookmarkStart w:id="0" w:name="_GoBack"/>
      <w:bookmarkEnd w:id="0"/>
      <w:r w:rsidR="006E173E">
        <w:rPr>
          <w:rFonts w:ascii="Calibri" w:hAnsi="Calibri" w:cs="Arial"/>
          <w:b w:val="0"/>
          <w:sz w:val="22"/>
          <w:szCs w:val="22"/>
        </w:rPr>
        <w:t xml:space="preserve">NTERREG-Projekte </w:t>
      </w:r>
      <w:r w:rsidR="001637A8">
        <w:rPr>
          <w:rFonts w:ascii="Calibri" w:hAnsi="Calibri" w:cs="Arial"/>
          <w:b w:val="0"/>
          <w:sz w:val="22"/>
          <w:szCs w:val="22"/>
        </w:rPr>
        <w:t xml:space="preserve">weitere Gäste aus dem wichtigen Quellmarkt Dänemark zu gewinnen. </w:t>
      </w:r>
    </w:p>
    <w:p w:rsidR="001637A8" w:rsidRDefault="001637A8" w:rsidP="003A22A4">
      <w:pPr>
        <w:tabs>
          <w:tab w:val="left" w:pos="284"/>
        </w:tabs>
        <w:spacing w:line="320" w:lineRule="atLeast"/>
        <w:ind w:right="141"/>
        <w:jc w:val="both"/>
        <w:rPr>
          <w:rFonts w:ascii="Calibri" w:hAnsi="Calibri" w:cs="Arial"/>
          <w:b w:val="0"/>
          <w:sz w:val="22"/>
          <w:szCs w:val="22"/>
        </w:rPr>
      </w:pPr>
    </w:p>
    <w:p w:rsidR="003A22A4" w:rsidRPr="003A22A4" w:rsidRDefault="003A22A4" w:rsidP="003A22A4">
      <w:pPr>
        <w:tabs>
          <w:tab w:val="left" w:pos="284"/>
        </w:tabs>
        <w:spacing w:line="320" w:lineRule="atLeast"/>
        <w:ind w:right="141"/>
        <w:jc w:val="both"/>
        <w:rPr>
          <w:rFonts w:ascii="Calibri" w:hAnsi="Calibri" w:cs="Arial"/>
          <w:b w:val="0"/>
          <w:sz w:val="22"/>
          <w:szCs w:val="22"/>
        </w:rPr>
      </w:pPr>
      <w:r w:rsidRPr="003A22A4">
        <w:rPr>
          <w:rFonts w:ascii="Calibri" w:hAnsi="Calibri" w:cs="Arial"/>
          <w:b w:val="0"/>
          <w:sz w:val="22"/>
          <w:szCs w:val="22"/>
        </w:rPr>
        <w:t xml:space="preserve">Weitere </w:t>
      </w:r>
      <w:r w:rsidR="00DC7746">
        <w:rPr>
          <w:rFonts w:ascii="Calibri" w:hAnsi="Calibri" w:cs="Arial"/>
          <w:b w:val="0"/>
          <w:sz w:val="22"/>
          <w:szCs w:val="22"/>
        </w:rPr>
        <w:t xml:space="preserve">Informationen zum Projekt </w:t>
      </w:r>
      <w:r w:rsidRPr="003A22A4">
        <w:rPr>
          <w:rFonts w:ascii="Calibri" w:hAnsi="Calibri" w:cs="Arial"/>
          <w:b w:val="0"/>
          <w:sz w:val="22"/>
          <w:szCs w:val="22"/>
        </w:rPr>
        <w:t>„REACT – Nordeuropas bestes Resort für modernen, aktiven Küstentourismus“ er</w:t>
      </w:r>
      <w:r w:rsidR="00806DFD">
        <w:rPr>
          <w:rFonts w:ascii="Calibri" w:hAnsi="Calibri" w:cs="Arial"/>
          <w:b w:val="0"/>
          <w:sz w:val="22"/>
          <w:szCs w:val="22"/>
        </w:rPr>
        <w:t xml:space="preserve">halten Interessierte online unter </w:t>
      </w:r>
      <w:hyperlink r:id="rId9" w:history="1">
        <w:r w:rsidRPr="00593590">
          <w:rPr>
            <w:rStyle w:val="Hyperlink"/>
            <w:rFonts w:ascii="Calibri" w:hAnsi="Calibri" w:cs="Arial"/>
            <w:b w:val="0"/>
            <w:sz w:val="22"/>
            <w:szCs w:val="22"/>
          </w:rPr>
          <w:t>www.naturaaktiv.de</w:t>
        </w:r>
      </w:hyperlink>
      <w:r>
        <w:rPr>
          <w:rFonts w:ascii="Calibri" w:hAnsi="Calibri" w:cs="Arial"/>
          <w:b w:val="0"/>
          <w:color w:val="003064"/>
          <w:sz w:val="22"/>
          <w:szCs w:val="22"/>
        </w:rPr>
        <w:t xml:space="preserve"> </w:t>
      </w:r>
      <w:r w:rsidRPr="003A22A4">
        <w:rPr>
          <w:rFonts w:ascii="Calibri" w:hAnsi="Calibri" w:cs="Arial"/>
          <w:b w:val="0"/>
          <w:color w:val="003064"/>
          <w:sz w:val="22"/>
          <w:szCs w:val="22"/>
        </w:rPr>
        <w:t xml:space="preserve"> </w:t>
      </w:r>
      <w:r w:rsidR="005C55BB">
        <w:rPr>
          <w:rFonts w:ascii="Calibri" w:hAnsi="Calibri" w:cs="Arial"/>
          <w:b w:val="0"/>
          <w:sz w:val="22"/>
          <w:szCs w:val="22"/>
        </w:rPr>
        <w:t xml:space="preserve">, Wissenswertes zu </w:t>
      </w:r>
      <w:r w:rsidR="005C55BB" w:rsidRPr="003A22A4">
        <w:rPr>
          <w:rFonts w:ascii="Calibri" w:hAnsi="Calibri" w:cs="Arial"/>
          <w:b w:val="0"/>
          <w:sz w:val="22"/>
          <w:szCs w:val="22"/>
        </w:rPr>
        <w:t>einem Urlaub an der Ostseeküste Schleswig-Holsteins</w:t>
      </w:r>
      <w:r w:rsidR="005C55BB">
        <w:rPr>
          <w:rFonts w:ascii="Calibri" w:hAnsi="Calibri" w:cs="Arial"/>
          <w:b w:val="0"/>
          <w:sz w:val="22"/>
          <w:szCs w:val="22"/>
        </w:rPr>
        <w:t xml:space="preserve"> unter</w:t>
      </w:r>
      <w:r w:rsidR="005C55BB" w:rsidRPr="003A22A4">
        <w:rPr>
          <w:rFonts w:ascii="Calibri" w:hAnsi="Calibri" w:cs="Arial"/>
          <w:b w:val="0"/>
          <w:sz w:val="22"/>
          <w:szCs w:val="22"/>
        </w:rPr>
        <w:t xml:space="preserve"> </w:t>
      </w:r>
      <w:hyperlink r:id="rId10" w:history="1">
        <w:r w:rsidR="005C55BB" w:rsidRPr="00593590">
          <w:rPr>
            <w:rStyle w:val="Hyperlink"/>
            <w:rFonts w:ascii="Calibri" w:hAnsi="Calibri" w:cs="Arial"/>
            <w:b w:val="0"/>
            <w:sz w:val="22"/>
            <w:szCs w:val="22"/>
          </w:rPr>
          <w:t>www.ostsee-schleswig-holstein.de</w:t>
        </w:r>
      </w:hyperlink>
      <w:r w:rsidR="005C55BB">
        <w:rPr>
          <w:rFonts w:ascii="Calibri" w:hAnsi="Calibri" w:cs="Arial"/>
          <w:b w:val="0"/>
          <w:color w:val="003064"/>
          <w:sz w:val="22"/>
          <w:szCs w:val="22"/>
        </w:rPr>
        <w:t xml:space="preserve"> </w:t>
      </w:r>
      <w:r w:rsidRPr="003A22A4">
        <w:rPr>
          <w:rFonts w:ascii="Calibri" w:hAnsi="Calibri" w:cs="Arial"/>
          <w:b w:val="0"/>
          <w:sz w:val="22"/>
          <w:szCs w:val="22"/>
        </w:rPr>
        <w:t>sowie telefonisch beim Ostsee-Holstein-Tourismus e.V. unter 04503 88 85 25.</w:t>
      </w:r>
      <w:r w:rsidR="004144F7">
        <w:rPr>
          <w:rFonts w:ascii="Calibri" w:hAnsi="Calibri" w:cs="Arial"/>
          <w:b w:val="0"/>
          <w:sz w:val="22"/>
          <w:szCs w:val="22"/>
        </w:rPr>
        <w:t xml:space="preserve"> Hier kann auch die Urlaubskarte mit den Aktivurlaubsangeboten bestellt werden. </w:t>
      </w:r>
    </w:p>
    <w:p w:rsidR="003A22A4" w:rsidRPr="003A22A4" w:rsidRDefault="003A22A4" w:rsidP="003A22A4">
      <w:pPr>
        <w:tabs>
          <w:tab w:val="left" w:pos="284"/>
        </w:tabs>
        <w:spacing w:line="320" w:lineRule="atLeast"/>
        <w:ind w:right="141"/>
        <w:jc w:val="both"/>
        <w:rPr>
          <w:rFonts w:ascii="Calibri" w:hAnsi="Calibri" w:cs="Arial"/>
          <w:b w:val="0"/>
          <w:sz w:val="22"/>
          <w:szCs w:val="22"/>
        </w:rPr>
      </w:pPr>
    </w:p>
    <w:p w:rsidR="003A22A4" w:rsidRPr="003A22A4" w:rsidRDefault="003A22A4" w:rsidP="003A22A4">
      <w:pPr>
        <w:tabs>
          <w:tab w:val="left" w:pos="284"/>
        </w:tabs>
        <w:spacing w:line="320" w:lineRule="atLeast"/>
        <w:ind w:right="141"/>
        <w:jc w:val="both"/>
        <w:rPr>
          <w:rFonts w:ascii="Calibri" w:hAnsi="Calibri" w:cs="Arial"/>
          <w:b w:val="0"/>
          <w:sz w:val="22"/>
          <w:szCs w:val="22"/>
        </w:rPr>
      </w:pPr>
    </w:p>
    <w:p w:rsidR="003A22A4" w:rsidRPr="003A22A4" w:rsidRDefault="003A22A4" w:rsidP="003A22A4">
      <w:pPr>
        <w:tabs>
          <w:tab w:val="left" w:pos="284"/>
        </w:tabs>
        <w:spacing w:line="320" w:lineRule="atLeast"/>
        <w:ind w:right="141"/>
        <w:jc w:val="both"/>
        <w:rPr>
          <w:rFonts w:ascii="Calibri" w:hAnsi="Calibri" w:cs="Arial"/>
          <w:b w:val="0"/>
          <w:sz w:val="22"/>
          <w:szCs w:val="22"/>
        </w:rPr>
      </w:pPr>
      <w:r w:rsidRPr="003A22A4">
        <w:rPr>
          <w:rFonts w:ascii="Calibri" w:hAnsi="Calibri" w:cs="Arial"/>
          <w:b w:val="0"/>
          <w:sz w:val="22"/>
          <w:szCs w:val="22"/>
        </w:rPr>
        <w:t xml:space="preserve">Mehr Presse-Informationen unter: </w:t>
      </w:r>
    </w:p>
    <w:p w:rsidR="003A22A4" w:rsidRPr="003A22A4" w:rsidRDefault="003A22A4" w:rsidP="003A22A4">
      <w:pPr>
        <w:tabs>
          <w:tab w:val="left" w:pos="284"/>
        </w:tabs>
        <w:spacing w:line="320" w:lineRule="atLeast"/>
        <w:ind w:right="141"/>
        <w:jc w:val="both"/>
        <w:rPr>
          <w:rFonts w:ascii="Calibri" w:hAnsi="Calibri" w:cs="Arial"/>
          <w:b w:val="0"/>
          <w:color w:val="003064"/>
          <w:sz w:val="22"/>
          <w:szCs w:val="22"/>
        </w:rPr>
      </w:pPr>
      <w:r w:rsidRPr="003A22A4">
        <w:rPr>
          <w:rFonts w:ascii="Calibri" w:hAnsi="Calibri" w:cs="Arial"/>
          <w:b w:val="0"/>
          <w:sz w:val="22"/>
          <w:szCs w:val="22"/>
        </w:rPr>
        <w:t xml:space="preserve">Ostsee-Holstein-Tourismus e.V. </w:t>
      </w:r>
      <w:r w:rsidRPr="003A22A4">
        <w:rPr>
          <w:rFonts w:ascii="Calibri" w:hAnsi="Calibri" w:cs="Arial"/>
          <w:b w:val="0"/>
          <w:color w:val="003064"/>
          <w:sz w:val="22"/>
          <w:szCs w:val="22"/>
        </w:rPr>
        <w:tab/>
      </w:r>
      <w:r w:rsidRPr="003A22A4">
        <w:rPr>
          <w:rFonts w:ascii="Calibri" w:hAnsi="Calibri" w:cs="Arial"/>
          <w:b w:val="0"/>
          <w:color w:val="003064"/>
          <w:sz w:val="22"/>
          <w:szCs w:val="22"/>
        </w:rPr>
        <w:tab/>
      </w:r>
      <w:r w:rsidRPr="003A22A4">
        <w:rPr>
          <w:rFonts w:ascii="Calibri" w:hAnsi="Calibri" w:cs="Arial"/>
          <w:b w:val="0"/>
          <w:color w:val="003064"/>
          <w:sz w:val="22"/>
          <w:szCs w:val="22"/>
        </w:rPr>
        <w:tab/>
      </w:r>
    </w:p>
    <w:p w:rsidR="003A22A4" w:rsidRPr="003A22A4" w:rsidRDefault="003A22A4" w:rsidP="003A22A4">
      <w:pPr>
        <w:tabs>
          <w:tab w:val="left" w:pos="284"/>
        </w:tabs>
        <w:spacing w:line="320" w:lineRule="atLeast"/>
        <w:ind w:right="141"/>
        <w:jc w:val="both"/>
        <w:rPr>
          <w:rFonts w:ascii="Calibri" w:hAnsi="Calibri" w:cs="Arial"/>
          <w:b w:val="0"/>
          <w:color w:val="003064"/>
          <w:sz w:val="22"/>
          <w:szCs w:val="22"/>
        </w:rPr>
      </w:pPr>
      <w:r w:rsidRPr="00806DFD">
        <w:rPr>
          <w:rFonts w:ascii="Calibri" w:hAnsi="Calibri" w:cs="Arial"/>
          <w:b w:val="0"/>
          <w:sz w:val="22"/>
          <w:szCs w:val="22"/>
        </w:rPr>
        <w:t>Julia Prange</w:t>
      </w:r>
      <w:r w:rsidRPr="00806DFD">
        <w:rPr>
          <w:rFonts w:ascii="Calibri" w:hAnsi="Calibri" w:cs="Arial"/>
          <w:b w:val="0"/>
          <w:sz w:val="22"/>
          <w:szCs w:val="22"/>
        </w:rPr>
        <w:tab/>
      </w:r>
      <w:r w:rsidRPr="003A22A4">
        <w:rPr>
          <w:rFonts w:ascii="Calibri" w:hAnsi="Calibri" w:cs="Arial"/>
          <w:b w:val="0"/>
          <w:color w:val="003064"/>
          <w:sz w:val="22"/>
          <w:szCs w:val="22"/>
        </w:rPr>
        <w:tab/>
      </w:r>
      <w:r w:rsidRPr="003A22A4">
        <w:rPr>
          <w:rFonts w:ascii="Calibri" w:hAnsi="Calibri" w:cs="Arial"/>
          <w:b w:val="0"/>
          <w:color w:val="003064"/>
          <w:sz w:val="22"/>
          <w:szCs w:val="22"/>
        </w:rPr>
        <w:tab/>
        <w:t xml:space="preserve"> </w:t>
      </w:r>
    </w:p>
    <w:p w:rsidR="003A22A4" w:rsidRPr="003A22A4" w:rsidRDefault="003A22A4" w:rsidP="003A22A4">
      <w:pPr>
        <w:tabs>
          <w:tab w:val="left" w:pos="284"/>
        </w:tabs>
        <w:spacing w:line="320" w:lineRule="atLeast"/>
        <w:ind w:right="141"/>
        <w:jc w:val="both"/>
        <w:rPr>
          <w:rFonts w:ascii="Calibri" w:hAnsi="Calibri" w:cs="Arial"/>
          <w:b w:val="0"/>
          <w:sz w:val="22"/>
          <w:szCs w:val="22"/>
        </w:rPr>
      </w:pPr>
      <w:r w:rsidRPr="003A22A4">
        <w:rPr>
          <w:rFonts w:ascii="Calibri" w:hAnsi="Calibri" w:cs="Arial"/>
          <w:b w:val="0"/>
          <w:sz w:val="22"/>
          <w:szCs w:val="22"/>
        </w:rPr>
        <w:t>Am Bürgerhaus 2, 23683 Scharbeutz</w:t>
      </w:r>
      <w:r w:rsidRPr="003A22A4">
        <w:rPr>
          <w:rFonts w:ascii="Calibri" w:hAnsi="Calibri" w:cs="Arial"/>
          <w:b w:val="0"/>
          <w:sz w:val="22"/>
          <w:szCs w:val="22"/>
        </w:rPr>
        <w:tab/>
      </w:r>
      <w:r w:rsidRPr="003A22A4">
        <w:rPr>
          <w:rFonts w:ascii="Calibri" w:hAnsi="Calibri" w:cs="Arial"/>
          <w:b w:val="0"/>
          <w:sz w:val="22"/>
          <w:szCs w:val="22"/>
        </w:rPr>
        <w:tab/>
      </w:r>
      <w:r w:rsidRPr="003A22A4">
        <w:rPr>
          <w:rFonts w:ascii="Calibri" w:hAnsi="Calibri" w:cs="Arial"/>
          <w:b w:val="0"/>
          <w:sz w:val="22"/>
          <w:szCs w:val="22"/>
        </w:rPr>
        <w:tab/>
        <w:t xml:space="preserve"> </w:t>
      </w:r>
    </w:p>
    <w:p w:rsidR="003A22A4" w:rsidRPr="003A22A4" w:rsidRDefault="003A22A4" w:rsidP="003A22A4">
      <w:pPr>
        <w:tabs>
          <w:tab w:val="left" w:pos="284"/>
        </w:tabs>
        <w:spacing w:line="320" w:lineRule="atLeast"/>
        <w:ind w:right="141"/>
        <w:jc w:val="both"/>
        <w:rPr>
          <w:rFonts w:ascii="Calibri" w:hAnsi="Calibri" w:cs="Arial"/>
          <w:b w:val="0"/>
          <w:sz w:val="22"/>
          <w:szCs w:val="22"/>
        </w:rPr>
      </w:pPr>
      <w:r w:rsidRPr="003A22A4">
        <w:rPr>
          <w:rFonts w:ascii="Calibri" w:hAnsi="Calibri" w:cs="Arial"/>
          <w:b w:val="0"/>
          <w:sz w:val="22"/>
          <w:szCs w:val="22"/>
        </w:rPr>
        <w:t>Tel.: 04503 / 88 85-13, Fax: 04503 / 88 85-15</w:t>
      </w:r>
      <w:r w:rsidRPr="003A22A4">
        <w:rPr>
          <w:rFonts w:ascii="Calibri" w:hAnsi="Calibri" w:cs="Arial"/>
          <w:b w:val="0"/>
          <w:sz w:val="22"/>
          <w:szCs w:val="22"/>
        </w:rPr>
        <w:tab/>
      </w:r>
    </w:p>
    <w:p w:rsidR="003A22A4" w:rsidRPr="003A22A4" w:rsidRDefault="003A22A4" w:rsidP="003A22A4">
      <w:pPr>
        <w:tabs>
          <w:tab w:val="left" w:pos="284"/>
        </w:tabs>
        <w:spacing w:line="320" w:lineRule="atLeast"/>
        <w:ind w:right="141"/>
        <w:jc w:val="both"/>
        <w:rPr>
          <w:rFonts w:ascii="Calibri" w:hAnsi="Calibri" w:cs="Arial"/>
          <w:b w:val="0"/>
          <w:sz w:val="22"/>
          <w:szCs w:val="22"/>
        </w:rPr>
      </w:pPr>
      <w:r w:rsidRPr="003A22A4">
        <w:rPr>
          <w:rFonts w:ascii="Calibri" w:hAnsi="Calibri" w:cs="Arial"/>
          <w:b w:val="0"/>
          <w:sz w:val="22"/>
          <w:szCs w:val="22"/>
        </w:rPr>
        <w:t xml:space="preserve">E-Mail: presse@ostsee-sh.de </w:t>
      </w:r>
      <w:r w:rsidRPr="003A22A4">
        <w:rPr>
          <w:rFonts w:ascii="Calibri" w:hAnsi="Calibri" w:cs="Arial"/>
          <w:b w:val="0"/>
          <w:sz w:val="22"/>
          <w:szCs w:val="22"/>
        </w:rPr>
        <w:tab/>
      </w:r>
    </w:p>
    <w:p w:rsidR="003A22A4" w:rsidRDefault="003A22A4" w:rsidP="003A22A4">
      <w:pPr>
        <w:tabs>
          <w:tab w:val="left" w:pos="284"/>
        </w:tabs>
        <w:spacing w:line="320" w:lineRule="atLeast"/>
        <w:ind w:right="141"/>
        <w:jc w:val="both"/>
        <w:rPr>
          <w:rFonts w:ascii="Calibri" w:hAnsi="Calibri" w:cs="Arial"/>
          <w:b w:val="0"/>
          <w:color w:val="003064"/>
          <w:sz w:val="22"/>
          <w:szCs w:val="22"/>
        </w:rPr>
      </w:pPr>
      <w:r w:rsidRPr="003A22A4">
        <w:rPr>
          <w:rFonts w:ascii="Calibri" w:hAnsi="Calibri" w:cs="Arial"/>
          <w:b w:val="0"/>
          <w:sz w:val="22"/>
          <w:szCs w:val="22"/>
        </w:rPr>
        <w:t xml:space="preserve">Internet: </w:t>
      </w:r>
      <w:hyperlink r:id="rId11" w:history="1">
        <w:r w:rsidRPr="00593590">
          <w:rPr>
            <w:rStyle w:val="Hyperlink"/>
            <w:rFonts w:ascii="Calibri" w:hAnsi="Calibri" w:cs="Arial"/>
            <w:b w:val="0"/>
            <w:sz w:val="22"/>
            <w:szCs w:val="22"/>
          </w:rPr>
          <w:t>www.ostsee-schleswig-holstein.de</w:t>
        </w:r>
      </w:hyperlink>
    </w:p>
    <w:p w:rsidR="003A22A4" w:rsidRDefault="003A22A4" w:rsidP="003A22A4">
      <w:pPr>
        <w:tabs>
          <w:tab w:val="left" w:pos="284"/>
        </w:tabs>
        <w:spacing w:line="320" w:lineRule="atLeast"/>
        <w:ind w:right="141"/>
        <w:jc w:val="both"/>
        <w:rPr>
          <w:rFonts w:ascii="Calibri" w:hAnsi="Calibri" w:cs="Arial"/>
          <w:b w:val="0"/>
          <w:color w:val="003064"/>
          <w:sz w:val="22"/>
          <w:szCs w:val="22"/>
        </w:rPr>
      </w:pPr>
    </w:p>
    <w:p w:rsidR="001637A8" w:rsidRDefault="001637A8" w:rsidP="003A22A4">
      <w:pPr>
        <w:tabs>
          <w:tab w:val="left" w:pos="284"/>
        </w:tabs>
        <w:spacing w:line="320" w:lineRule="atLeast"/>
        <w:ind w:right="141"/>
        <w:jc w:val="both"/>
        <w:rPr>
          <w:rFonts w:ascii="Calibri" w:hAnsi="Calibri" w:cs="Arial"/>
          <w:b w:val="0"/>
          <w:color w:val="003064"/>
          <w:sz w:val="22"/>
          <w:szCs w:val="22"/>
        </w:rPr>
      </w:pPr>
    </w:p>
    <w:p w:rsidR="00C4368A" w:rsidRPr="003A22A4" w:rsidRDefault="00C4368A" w:rsidP="00EF08F0">
      <w:pPr>
        <w:tabs>
          <w:tab w:val="left" w:pos="284"/>
        </w:tabs>
        <w:spacing w:line="320" w:lineRule="atLeast"/>
        <w:ind w:right="141"/>
        <w:jc w:val="both"/>
        <w:rPr>
          <w:rFonts w:ascii="Calibri" w:hAnsi="Calibri" w:cs="Arial"/>
          <w:b w:val="0"/>
          <w:i/>
        </w:rPr>
      </w:pPr>
      <w:r w:rsidRPr="003A22A4">
        <w:rPr>
          <w:rFonts w:ascii="Calibri" w:hAnsi="Calibri" w:cs="Arial"/>
          <w:b w:val="0"/>
          <w:i/>
        </w:rPr>
        <w:t xml:space="preserve">„REACT – Nordeuropas </w:t>
      </w:r>
      <w:r w:rsidR="003A22A4" w:rsidRPr="003A22A4">
        <w:rPr>
          <w:rFonts w:ascii="Calibri" w:hAnsi="Calibri" w:cs="Arial"/>
          <w:b w:val="0"/>
          <w:i/>
        </w:rPr>
        <w:t>bestes</w:t>
      </w:r>
      <w:r w:rsidRPr="003A22A4">
        <w:rPr>
          <w:rFonts w:ascii="Calibri" w:hAnsi="Calibri" w:cs="Arial"/>
          <w:b w:val="0"/>
          <w:i/>
        </w:rPr>
        <w:t xml:space="preserve"> Resort für modernen, aktiven Küstentourismus“ ist ein EU-gefördertes deutsch-dänisches INTERREG-Projekt und</w:t>
      </w:r>
      <w:r w:rsidR="005C55BB">
        <w:rPr>
          <w:rFonts w:ascii="Calibri" w:hAnsi="Calibri" w:cs="Arial"/>
          <w:b w:val="0"/>
          <w:i/>
        </w:rPr>
        <w:t xml:space="preserve"> hat eine Laufzeit vom </w:t>
      </w:r>
      <w:r w:rsidRPr="003A22A4">
        <w:rPr>
          <w:rFonts w:ascii="Calibri" w:hAnsi="Calibri" w:cs="Arial"/>
          <w:b w:val="0"/>
          <w:i/>
        </w:rPr>
        <w:t xml:space="preserve">1. November 2015 bis zum 31. Dezember 2018. Ihm gehören 12 </w:t>
      </w:r>
      <w:r w:rsidR="00914184">
        <w:rPr>
          <w:rFonts w:ascii="Calibri" w:hAnsi="Calibri" w:cs="Arial"/>
          <w:b w:val="0"/>
          <w:i/>
        </w:rPr>
        <w:t xml:space="preserve">Projektpartner an: </w:t>
      </w:r>
      <w:proofErr w:type="spellStart"/>
      <w:r w:rsidR="00914184">
        <w:rPr>
          <w:rFonts w:ascii="Calibri" w:hAnsi="Calibri" w:cs="Arial"/>
          <w:b w:val="0"/>
          <w:i/>
        </w:rPr>
        <w:t>Naturturisme</w:t>
      </w:r>
      <w:proofErr w:type="spellEnd"/>
      <w:r w:rsidRPr="003A22A4">
        <w:rPr>
          <w:rFonts w:ascii="Calibri" w:hAnsi="Calibri" w:cs="Arial"/>
          <w:b w:val="0"/>
          <w:i/>
        </w:rPr>
        <w:t xml:space="preserve"> I/S, Destination </w:t>
      </w:r>
      <w:proofErr w:type="spellStart"/>
      <w:r w:rsidRPr="003A22A4">
        <w:rPr>
          <w:rFonts w:ascii="Calibri" w:hAnsi="Calibri" w:cs="Arial"/>
          <w:b w:val="0"/>
          <w:i/>
        </w:rPr>
        <w:t>Sønderjylland</w:t>
      </w:r>
      <w:proofErr w:type="spellEnd"/>
      <w:r w:rsidRPr="003A22A4">
        <w:rPr>
          <w:rFonts w:ascii="Calibri" w:hAnsi="Calibri" w:cs="Arial"/>
          <w:b w:val="0"/>
          <w:i/>
        </w:rPr>
        <w:t xml:space="preserve">, Destination </w:t>
      </w:r>
      <w:proofErr w:type="spellStart"/>
      <w:r w:rsidRPr="003A22A4">
        <w:rPr>
          <w:rFonts w:ascii="Calibri" w:hAnsi="Calibri" w:cs="Arial"/>
          <w:b w:val="0"/>
          <w:i/>
        </w:rPr>
        <w:t>Lillebælt</w:t>
      </w:r>
      <w:proofErr w:type="spellEnd"/>
      <w:r w:rsidRPr="003A22A4">
        <w:rPr>
          <w:rFonts w:ascii="Calibri" w:hAnsi="Calibri" w:cs="Arial"/>
          <w:b w:val="0"/>
          <w:i/>
        </w:rPr>
        <w:t xml:space="preserve">, </w:t>
      </w:r>
      <w:proofErr w:type="spellStart"/>
      <w:r w:rsidRPr="003A22A4">
        <w:rPr>
          <w:rFonts w:ascii="Calibri" w:hAnsi="Calibri" w:cs="Arial"/>
          <w:b w:val="0"/>
          <w:i/>
        </w:rPr>
        <w:t>Partnerskab</w:t>
      </w:r>
      <w:proofErr w:type="spellEnd"/>
      <w:r w:rsidRPr="003A22A4">
        <w:rPr>
          <w:rFonts w:ascii="Calibri" w:hAnsi="Calibri" w:cs="Arial"/>
          <w:b w:val="0"/>
          <w:i/>
        </w:rPr>
        <w:t xml:space="preserve"> </w:t>
      </w:r>
      <w:proofErr w:type="spellStart"/>
      <w:r w:rsidRPr="003A22A4">
        <w:rPr>
          <w:rFonts w:ascii="Calibri" w:hAnsi="Calibri" w:cs="Arial"/>
          <w:b w:val="0"/>
          <w:i/>
        </w:rPr>
        <w:t>for</w:t>
      </w:r>
      <w:proofErr w:type="spellEnd"/>
      <w:r w:rsidRPr="003A22A4">
        <w:rPr>
          <w:rFonts w:ascii="Calibri" w:hAnsi="Calibri" w:cs="Arial"/>
          <w:b w:val="0"/>
          <w:i/>
        </w:rPr>
        <w:t xml:space="preserve"> </w:t>
      </w:r>
      <w:proofErr w:type="spellStart"/>
      <w:r w:rsidRPr="003A22A4">
        <w:rPr>
          <w:rFonts w:ascii="Calibri" w:hAnsi="Calibri" w:cs="Arial"/>
          <w:b w:val="0"/>
          <w:i/>
        </w:rPr>
        <w:t>Østersø</w:t>
      </w:r>
      <w:r w:rsidR="00914184">
        <w:rPr>
          <w:rFonts w:ascii="Calibri" w:hAnsi="Calibri" w:cs="Arial"/>
          <w:b w:val="0"/>
          <w:i/>
        </w:rPr>
        <w:t>turisme</w:t>
      </w:r>
      <w:proofErr w:type="spellEnd"/>
      <w:r w:rsidR="003A22A4" w:rsidRPr="003A22A4">
        <w:rPr>
          <w:rFonts w:ascii="Calibri" w:hAnsi="Calibri" w:cs="Arial"/>
          <w:b w:val="0"/>
          <w:i/>
        </w:rPr>
        <w:t xml:space="preserve">, Business </w:t>
      </w:r>
      <w:proofErr w:type="spellStart"/>
      <w:r w:rsidR="003A22A4" w:rsidRPr="003A22A4">
        <w:rPr>
          <w:rFonts w:ascii="Calibri" w:hAnsi="Calibri" w:cs="Arial"/>
          <w:b w:val="0"/>
          <w:i/>
        </w:rPr>
        <w:t>L</w:t>
      </w:r>
      <w:r w:rsidRPr="003A22A4">
        <w:rPr>
          <w:rFonts w:ascii="Calibri" w:hAnsi="Calibri" w:cs="Arial"/>
          <w:b w:val="0"/>
          <w:i/>
        </w:rPr>
        <w:t>olland-F</w:t>
      </w:r>
      <w:r w:rsidR="003A22A4" w:rsidRPr="003A22A4">
        <w:rPr>
          <w:rFonts w:ascii="Calibri" w:hAnsi="Calibri" w:cs="Arial"/>
          <w:b w:val="0"/>
          <w:i/>
        </w:rPr>
        <w:t>alster</w:t>
      </w:r>
      <w:proofErr w:type="spellEnd"/>
      <w:r w:rsidR="003A22A4" w:rsidRPr="003A22A4">
        <w:rPr>
          <w:rFonts w:ascii="Calibri" w:hAnsi="Calibri" w:cs="Arial"/>
          <w:b w:val="0"/>
          <w:i/>
        </w:rPr>
        <w:t xml:space="preserve"> und Destination </w:t>
      </w:r>
      <w:proofErr w:type="spellStart"/>
      <w:r w:rsidR="003A22A4" w:rsidRPr="003A22A4">
        <w:rPr>
          <w:rFonts w:ascii="Calibri" w:hAnsi="Calibri" w:cs="Arial"/>
          <w:b w:val="0"/>
          <w:i/>
        </w:rPr>
        <w:t>Fyn</w:t>
      </w:r>
      <w:proofErr w:type="spellEnd"/>
      <w:r w:rsidR="003A22A4" w:rsidRPr="003A22A4">
        <w:rPr>
          <w:rFonts w:ascii="Calibri" w:hAnsi="Calibri" w:cs="Arial"/>
          <w:b w:val="0"/>
          <w:i/>
        </w:rPr>
        <w:t xml:space="preserve"> in Dä</w:t>
      </w:r>
      <w:r w:rsidRPr="003A22A4">
        <w:rPr>
          <w:rFonts w:ascii="Calibri" w:hAnsi="Calibri" w:cs="Arial"/>
          <w:b w:val="0"/>
          <w:i/>
        </w:rPr>
        <w:t>nemark sowie Ostsee-Holstein-Tourismus e. V., die Stadt Fehmarn/Umweltrat, Timmendorfer Strand Niendorf Tourismus GmbH, Tourism</w:t>
      </w:r>
      <w:r w:rsidR="008D7161" w:rsidRPr="003A22A4">
        <w:rPr>
          <w:rFonts w:ascii="Calibri" w:hAnsi="Calibri" w:cs="Arial"/>
          <w:b w:val="0"/>
          <w:i/>
        </w:rPr>
        <w:t xml:space="preserve">us Agentur Lübecker Bucht, </w:t>
      </w:r>
      <w:r w:rsidRPr="003A22A4">
        <w:rPr>
          <w:rFonts w:ascii="Calibri" w:hAnsi="Calibri" w:cs="Arial"/>
          <w:b w:val="0"/>
          <w:i/>
        </w:rPr>
        <w:t xml:space="preserve">Wirtschafts-Förderungs-Agentur </w:t>
      </w:r>
      <w:r w:rsidR="003A22A4" w:rsidRPr="003A22A4">
        <w:rPr>
          <w:rFonts w:ascii="Calibri" w:hAnsi="Calibri" w:cs="Arial"/>
          <w:b w:val="0"/>
          <w:i/>
        </w:rPr>
        <w:t xml:space="preserve">Kreis </w:t>
      </w:r>
      <w:proofErr w:type="spellStart"/>
      <w:r w:rsidR="003A22A4" w:rsidRPr="003A22A4">
        <w:rPr>
          <w:rFonts w:ascii="Calibri" w:hAnsi="Calibri" w:cs="Arial"/>
          <w:b w:val="0"/>
          <w:i/>
        </w:rPr>
        <w:t>Plön</w:t>
      </w:r>
      <w:proofErr w:type="spellEnd"/>
      <w:r w:rsidR="003A22A4" w:rsidRPr="003A22A4">
        <w:rPr>
          <w:rFonts w:ascii="Calibri" w:hAnsi="Calibri" w:cs="Arial"/>
          <w:b w:val="0"/>
          <w:i/>
        </w:rPr>
        <w:t xml:space="preserve"> GmbH, Entwicklu</w:t>
      </w:r>
      <w:r w:rsidR="005C55BB">
        <w:rPr>
          <w:rFonts w:ascii="Calibri" w:hAnsi="Calibri" w:cs="Arial"/>
          <w:b w:val="0"/>
          <w:i/>
        </w:rPr>
        <w:t>ngsgesellschaft Ostholstein mbH in Deutschland.</w:t>
      </w:r>
    </w:p>
    <w:p w:rsidR="00A47553" w:rsidRDefault="00A47553" w:rsidP="00EF08F0">
      <w:pPr>
        <w:tabs>
          <w:tab w:val="left" w:pos="284"/>
        </w:tabs>
        <w:spacing w:line="320" w:lineRule="atLeast"/>
        <w:ind w:right="141"/>
        <w:jc w:val="both"/>
        <w:rPr>
          <w:rFonts w:ascii="Calibri" w:hAnsi="Calibri" w:cs="Arial"/>
          <w:b w:val="0"/>
          <w:color w:val="003064"/>
          <w:sz w:val="22"/>
          <w:szCs w:val="22"/>
        </w:rPr>
      </w:pPr>
    </w:p>
    <w:p w:rsidR="00BF7475" w:rsidRDefault="00BF7475" w:rsidP="00EF08F0">
      <w:pPr>
        <w:tabs>
          <w:tab w:val="left" w:pos="284"/>
        </w:tabs>
        <w:spacing w:line="320" w:lineRule="atLeast"/>
        <w:ind w:right="141"/>
        <w:jc w:val="both"/>
        <w:rPr>
          <w:rFonts w:ascii="Calibri" w:hAnsi="Calibri" w:cs="Arial"/>
          <w:b w:val="0"/>
          <w:color w:val="003064"/>
          <w:sz w:val="22"/>
          <w:szCs w:val="22"/>
        </w:rPr>
      </w:pPr>
    </w:p>
    <w:p w:rsidR="0038082B" w:rsidRPr="004E5991" w:rsidRDefault="006D3044" w:rsidP="00AE4904">
      <w:pPr>
        <w:tabs>
          <w:tab w:val="left" w:pos="5049"/>
          <w:tab w:val="left" w:pos="8789"/>
        </w:tabs>
        <w:rPr>
          <w:rFonts w:ascii="Calibri" w:hAnsi="Calibri"/>
          <w:b w:val="0"/>
          <w:color w:val="003064"/>
          <w:sz w:val="22"/>
          <w:szCs w:val="22"/>
        </w:rPr>
      </w:pPr>
      <w:r w:rsidRPr="00864D99">
        <w:rPr>
          <w:rFonts w:ascii="Calibri" w:hAnsi="Calibri"/>
          <w:b w:val="0"/>
          <w:color w:val="003064"/>
          <w:sz w:val="22"/>
          <w:szCs w:val="22"/>
        </w:rPr>
        <w:t xml:space="preserve"> </w:t>
      </w:r>
    </w:p>
    <w:sectPr w:rsidR="0038082B" w:rsidRPr="004E5991" w:rsidSect="00DC12B1">
      <w:headerReference w:type="default" r:id="rId12"/>
      <w:footerReference w:type="even" r:id="rId13"/>
      <w:footerReference w:type="default" r:id="rId14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4852" w:rsidRDefault="00E04852">
      <w:r>
        <w:separator/>
      </w:r>
    </w:p>
  </w:endnote>
  <w:endnote w:type="continuationSeparator" w:id="0">
    <w:p w:rsidR="00E04852" w:rsidRDefault="00E048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pprplGoth Bd BT">
    <w:altName w:val="Arial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852" w:rsidRDefault="00E04852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852" w:rsidRDefault="00E04852" w:rsidP="00052DBA">
    <w:pPr>
      <w:rPr>
        <w:rFonts w:ascii="Myriad Pro" w:hAnsi="Myriad Pro"/>
        <w:b w:val="0"/>
        <w:sz w:val="16"/>
        <w:szCs w:val="16"/>
      </w:rPr>
    </w:pPr>
    <w:r>
      <w:rPr>
        <w:rFonts w:ascii="Myriad Pro" w:hAnsi="Myriad Pro"/>
        <w:b w:val="0"/>
        <w:noProof/>
        <w:sz w:val="16"/>
        <w:szCs w:val="16"/>
      </w:rPr>
      <w:tab/>
    </w:r>
    <w:r>
      <w:rPr>
        <w:rFonts w:ascii="Myriad Pro" w:hAnsi="Myriad Pro"/>
        <w:b w:val="0"/>
        <w:noProof/>
        <w:sz w:val="16"/>
        <w:szCs w:val="16"/>
      </w:rPr>
      <w:tab/>
    </w:r>
    <w:r>
      <w:rPr>
        <w:rFonts w:ascii="Myriad Pro" w:hAnsi="Myriad Pro"/>
        <w:b w:val="0"/>
        <w:noProof/>
        <w:sz w:val="16"/>
        <w:szCs w:val="16"/>
      </w:rPr>
      <w:tab/>
    </w:r>
    <w:r>
      <w:rPr>
        <w:rFonts w:ascii="Myriad Pro" w:hAnsi="Myriad Pro"/>
        <w:b w:val="0"/>
        <w:noProof/>
        <w:sz w:val="16"/>
        <w:szCs w:val="16"/>
      </w:rPr>
      <w:tab/>
    </w:r>
  </w:p>
  <w:p w:rsidR="00E04852" w:rsidRPr="00422A55" w:rsidRDefault="007C5129" w:rsidP="00914184">
    <w:pPr>
      <w:jc w:val="center"/>
      <w:rPr>
        <w:rFonts w:ascii="Myriad Pro" w:hAnsi="Myriad Pro"/>
        <w:b w:val="0"/>
        <w:noProof/>
        <w:sz w:val="16"/>
        <w:szCs w:val="16"/>
      </w:rPr>
    </w:pPr>
    <w:r w:rsidRPr="007C5129">
      <w:rPr>
        <w:rFonts w:ascii="Myriad Pro" w:hAnsi="Myriad Pro"/>
        <w:b w:val="0"/>
        <w:noProof/>
        <w:sz w:val="16"/>
        <w:szCs w:val="16"/>
      </w:rPr>
      <w:drawing>
        <wp:inline distT="0" distB="0" distL="0" distR="0">
          <wp:extent cx="1331637" cy="638175"/>
          <wp:effectExtent l="0" t="0" r="1905" b="0"/>
          <wp:docPr id="12" name="Grafik 12" descr="K:\OSTSEE\BÜRO\VORLAGEN\HEADLINE\ostsee_der echte Norden\Logo_ostsee_echter_Norden\2-zeiliger Claim\RGB\Logo_ostsee_Echter_Norden_2zeilig_RGB_R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K:\OSTSEE\BÜRO\VORLAGEN\HEADLINE\ostsee_der echte Norden\Logo_ostsee_echter_Norden\2-zeiliger Claim\RGB\Logo_ostsee_Echter_Norden_2zeilig_RGB_R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764" cy="6439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4852" w:rsidRDefault="00E04852">
      <w:r>
        <w:separator/>
      </w:r>
    </w:p>
  </w:footnote>
  <w:footnote w:type="continuationSeparator" w:id="0">
    <w:p w:rsidR="00E04852" w:rsidRDefault="00E048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852" w:rsidRDefault="007C5129" w:rsidP="007C5129">
    <w:pPr>
      <w:pStyle w:val="Kopfzeile"/>
      <w:tabs>
        <w:tab w:val="right" w:pos="6266"/>
      </w:tabs>
      <w:jc w:val="center"/>
    </w:pPr>
    <w:r w:rsidRPr="007C5129">
      <w:rPr>
        <w:noProof/>
      </w:rPr>
      <w:drawing>
        <wp:inline distT="0" distB="0" distL="0" distR="0">
          <wp:extent cx="3197429" cy="734695"/>
          <wp:effectExtent l="0" t="0" r="0" b="0"/>
          <wp:docPr id="11" name="Grafik 11" descr="K:\OSTSEE\MARKETING\PROJEKTE\REACT\INTERREG\Logo\logo_interreg_neu_juni16_we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:\OSTSEE\MARKETING\PROJEKTE\REACT\INTERREG\Logo\logo_interreg_neu_juni16_we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8575" cy="737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C5129">
      <w:rPr>
        <w:noProof/>
      </w:rPr>
      <w:drawing>
        <wp:inline distT="0" distB="0" distL="0" distR="0">
          <wp:extent cx="1565004" cy="720725"/>
          <wp:effectExtent l="0" t="0" r="0" b="3175"/>
          <wp:docPr id="10" name="Grafik 10" descr="K:\OSTSEE\MARKETING\PROJEKTE\REACT\Logo NATURA\DE\OHOT_Logo_Claim_DE_hor_Rz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:\OSTSEE\MARKETING\PROJEKTE\REACT\Logo NATURA\DE\OHOT_Logo_Claim_DE_hor_Rz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9522" cy="7228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25pt;height:14.25pt" o:bullet="t">
        <v:imagedata r:id="rId1" o:title="Logo_nur der stern"/>
      </v:shape>
    </w:pict>
  </w:numPicBullet>
  <w:numPicBullet w:numPicBulletId="1">
    <w:pict>
      <v:shape id="_x0000_i1027" type="#_x0000_t75" style="width:14.25pt;height:14.25pt" o:bullet="t">
        <v:imagedata r:id="rId2" o:title="Stern Logo"/>
      </v:shape>
    </w:pict>
  </w:numPicBullet>
  <w:abstractNum w:abstractNumId="0" w15:restartNumberingAfterBreak="0">
    <w:nsid w:val="0A2321FD"/>
    <w:multiLevelType w:val="hybridMultilevel"/>
    <w:tmpl w:val="4168BE74"/>
    <w:lvl w:ilvl="0" w:tplc="021AFDA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705CF"/>
    <w:multiLevelType w:val="hybridMultilevel"/>
    <w:tmpl w:val="1352AD78"/>
    <w:lvl w:ilvl="0" w:tplc="04849CA6">
      <w:numFmt w:val="bullet"/>
      <w:lvlText w:val=""/>
      <w:lvlPicBulletId w:val="1"/>
      <w:lvlJc w:val="left"/>
      <w:pPr>
        <w:ind w:left="720" w:hanging="360"/>
      </w:pPr>
      <w:rPr>
        <w:rFonts w:ascii="Symbol" w:eastAsia="Calibri" w:hAnsi="Symbol" w:cs="Times New Roman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941C8"/>
    <w:multiLevelType w:val="hybridMultilevel"/>
    <w:tmpl w:val="8C9E2BE4"/>
    <w:lvl w:ilvl="0" w:tplc="04849CA6">
      <w:numFmt w:val="bullet"/>
      <w:lvlText w:val=""/>
      <w:lvlPicBulletId w:val="1"/>
      <w:lvlJc w:val="left"/>
      <w:pPr>
        <w:ind w:left="720" w:hanging="360"/>
      </w:pPr>
      <w:rPr>
        <w:rFonts w:ascii="Symbol" w:eastAsia="Calibri" w:hAnsi="Symbol" w:cs="Times New Roman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4838F3"/>
    <w:multiLevelType w:val="hybridMultilevel"/>
    <w:tmpl w:val="1BE69D64"/>
    <w:lvl w:ilvl="0" w:tplc="04849CA6">
      <w:numFmt w:val="bullet"/>
      <w:lvlText w:val=""/>
      <w:lvlPicBulletId w:val="1"/>
      <w:lvlJc w:val="left"/>
      <w:pPr>
        <w:ind w:left="720" w:hanging="360"/>
      </w:pPr>
      <w:rPr>
        <w:rFonts w:ascii="Symbol" w:eastAsia="Calibri" w:hAnsi="Symbol" w:cs="Times New Roman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8F70EE"/>
    <w:multiLevelType w:val="hybridMultilevel"/>
    <w:tmpl w:val="4DBEFCB4"/>
    <w:lvl w:ilvl="0" w:tplc="0407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5" w15:restartNumberingAfterBreak="0">
    <w:nsid w:val="2B9D6465"/>
    <w:multiLevelType w:val="hybridMultilevel"/>
    <w:tmpl w:val="66B80358"/>
    <w:lvl w:ilvl="0" w:tplc="04849CA6">
      <w:numFmt w:val="bullet"/>
      <w:lvlText w:val=""/>
      <w:lvlPicBulletId w:val="1"/>
      <w:lvlJc w:val="left"/>
      <w:pPr>
        <w:ind w:left="720" w:hanging="360"/>
      </w:pPr>
      <w:rPr>
        <w:rFonts w:ascii="Symbol" w:eastAsia="Calibri" w:hAnsi="Symbol" w:cs="Times New Roman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1747DD"/>
    <w:multiLevelType w:val="hybridMultilevel"/>
    <w:tmpl w:val="62C8ED0E"/>
    <w:lvl w:ilvl="0" w:tplc="04849CA6">
      <w:numFmt w:val="bullet"/>
      <w:lvlText w:val=""/>
      <w:lvlPicBulletId w:val="1"/>
      <w:lvlJc w:val="left"/>
      <w:pPr>
        <w:ind w:left="720" w:hanging="360"/>
      </w:pPr>
      <w:rPr>
        <w:rFonts w:ascii="Symbol" w:eastAsia="Calibri" w:hAnsi="Symbol" w:cs="Times New Roman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673E12"/>
    <w:multiLevelType w:val="hybridMultilevel"/>
    <w:tmpl w:val="E988C0E8"/>
    <w:lvl w:ilvl="0" w:tplc="0407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8" w15:restartNumberingAfterBreak="0">
    <w:nsid w:val="3E737ACA"/>
    <w:multiLevelType w:val="hybridMultilevel"/>
    <w:tmpl w:val="C3EAA1B8"/>
    <w:lvl w:ilvl="0" w:tplc="04849CA6">
      <w:numFmt w:val="bullet"/>
      <w:lvlText w:val=""/>
      <w:lvlPicBulletId w:val="1"/>
      <w:lvlJc w:val="left"/>
      <w:pPr>
        <w:ind w:left="720" w:hanging="360"/>
      </w:pPr>
      <w:rPr>
        <w:rFonts w:ascii="Symbol" w:eastAsia="Calibri" w:hAnsi="Symbol" w:cs="Times New Roman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F60C2A"/>
    <w:multiLevelType w:val="hybridMultilevel"/>
    <w:tmpl w:val="24380476"/>
    <w:lvl w:ilvl="0" w:tplc="4FB0669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4F7887"/>
    <w:multiLevelType w:val="hybridMultilevel"/>
    <w:tmpl w:val="AA423C96"/>
    <w:lvl w:ilvl="0" w:tplc="04849CA6">
      <w:numFmt w:val="bullet"/>
      <w:lvlText w:val=""/>
      <w:lvlPicBulletId w:val="1"/>
      <w:lvlJc w:val="left"/>
      <w:pPr>
        <w:ind w:left="720" w:hanging="360"/>
      </w:pPr>
      <w:rPr>
        <w:rFonts w:ascii="Symbol" w:eastAsia="Calibri" w:hAnsi="Symbol" w:cs="Times New Roman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405BD2"/>
    <w:multiLevelType w:val="hybridMultilevel"/>
    <w:tmpl w:val="BAC6B24A"/>
    <w:lvl w:ilvl="0" w:tplc="04849CA6">
      <w:numFmt w:val="bullet"/>
      <w:lvlText w:val=""/>
      <w:lvlPicBulletId w:val="1"/>
      <w:lvlJc w:val="left"/>
      <w:pPr>
        <w:ind w:left="720" w:hanging="360"/>
      </w:pPr>
      <w:rPr>
        <w:rFonts w:ascii="Symbol" w:eastAsia="Calibri" w:hAnsi="Symbol" w:cs="Times New Roman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4A701D"/>
    <w:multiLevelType w:val="hybridMultilevel"/>
    <w:tmpl w:val="940E403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C21BD1"/>
    <w:multiLevelType w:val="hybridMultilevel"/>
    <w:tmpl w:val="CF5EC7C4"/>
    <w:lvl w:ilvl="0" w:tplc="0407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6"/>
  </w:num>
  <w:num w:numId="4">
    <w:abstractNumId w:val="8"/>
  </w:num>
  <w:num w:numId="5">
    <w:abstractNumId w:val="5"/>
  </w:num>
  <w:num w:numId="6">
    <w:abstractNumId w:val="2"/>
  </w:num>
  <w:num w:numId="7">
    <w:abstractNumId w:val="1"/>
  </w:num>
  <w:num w:numId="8">
    <w:abstractNumId w:val="3"/>
  </w:num>
  <w:num w:numId="9">
    <w:abstractNumId w:val="10"/>
  </w:num>
  <w:num w:numId="10">
    <w:abstractNumId w:val="0"/>
  </w:num>
  <w:num w:numId="11">
    <w:abstractNumId w:val="7"/>
  </w:num>
  <w:num w:numId="12">
    <w:abstractNumId w:val="4"/>
  </w:num>
  <w:num w:numId="13">
    <w:abstractNumId w:val="13"/>
  </w:num>
  <w:num w:numId="14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201"/>
  <w:characterSpacingControl w:val="doNotCompress"/>
  <w:hdrShapeDefaults>
    <o:shapedefaults v:ext="edit" spidmax="2049" fill="f" fillcolor="white" stroke="f">
      <v:fill color="white" on="f"/>
      <v:stroke on="f"/>
      <o:colormru v:ext="edit" colors="#036,#00458a"/>
      <o:colormenu v:ext="edit" fillcolor="red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ED8"/>
    <w:rsid w:val="000068DE"/>
    <w:rsid w:val="00006A02"/>
    <w:rsid w:val="00010158"/>
    <w:rsid w:val="00013781"/>
    <w:rsid w:val="00017344"/>
    <w:rsid w:val="00024101"/>
    <w:rsid w:val="00024877"/>
    <w:rsid w:val="0002521D"/>
    <w:rsid w:val="00026D7D"/>
    <w:rsid w:val="000370C1"/>
    <w:rsid w:val="00051636"/>
    <w:rsid w:val="00052DBA"/>
    <w:rsid w:val="00061E8B"/>
    <w:rsid w:val="00064BAE"/>
    <w:rsid w:val="00070D16"/>
    <w:rsid w:val="00071434"/>
    <w:rsid w:val="000719B9"/>
    <w:rsid w:val="00072FD1"/>
    <w:rsid w:val="00074220"/>
    <w:rsid w:val="000752F8"/>
    <w:rsid w:val="000770C1"/>
    <w:rsid w:val="00083090"/>
    <w:rsid w:val="000866A3"/>
    <w:rsid w:val="00087E35"/>
    <w:rsid w:val="00091A0A"/>
    <w:rsid w:val="00097413"/>
    <w:rsid w:val="000975BA"/>
    <w:rsid w:val="000B13A9"/>
    <w:rsid w:val="000B5038"/>
    <w:rsid w:val="000C1F69"/>
    <w:rsid w:val="000C2237"/>
    <w:rsid w:val="000C75C5"/>
    <w:rsid w:val="000D19C8"/>
    <w:rsid w:val="000D1D02"/>
    <w:rsid w:val="000D602D"/>
    <w:rsid w:val="000E2323"/>
    <w:rsid w:val="000E3BF5"/>
    <w:rsid w:val="000E69E9"/>
    <w:rsid w:val="000F238C"/>
    <w:rsid w:val="000F23B6"/>
    <w:rsid w:val="000F70A0"/>
    <w:rsid w:val="000F7DB0"/>
    <w:rsid w:val="00100DEA"/>
    <w:rsid w:val="00105F98"/>
    <w:rsid w:val="00112DFB"/>
    <w:rsid w:val="00115B0E"/>
    <w:rsid w:val="00122874"/>
    <w:rsid w:val="001235B0"/>
    <w:rsid w:val="001239AC"/>
    <w:rsid w:val="001257CD"/>
    <w:rsid w:val="001270C9"/>
    <w:rsid w:val="00134A71"/>
    <w:rsid w:val="001362E5"/>
    <w:rsid w:val="001369CD"/>
    <w:rsid w:val="00140799"/>
    <w:rsid w:val="001446F3"/>
    <w:rsid w:val="001458CF"/>
    <w:rsid w:val="00146C80"/>
    <w:rsid w:val="00152E7C"/>
    <w:rsid w:val="0015359A"/>
    <w:rsid w:val="001576AB"/>
    <w:rsid w:val="00162B25"/>
    <w:rsid w:val="001637A8"/>
    <w:rsid w:val="001717E7"/>
    <w:rsid w:val="0017592A"/>
    <w:rsid w:val="00181B34"/>
    <w:rsid w:val="001832F8"/>
    <w:rsid w:val="00184079"/>
    <w:rsid w:val="00184B9C"/>
    <w:rsid w:val="00191F85"/>
    <w:rsid w:val="00192263"/>
    <w:rsid w:val="001A1D38"/>
    <w:rsid w:val="001A231E"/>
    <w:rsid w:val="001B4D12"/>
    <w:rsid w:val="001B4EC2"/>
    <w:rsid w:val="001B7CCE"/>
    <w:rsid w:val="001C3B4D"/>
    <w:rsid w:val="001C483E"/>
    <w:rsid w:val="001C528C"/>
    <w:rsid w:val="001D5D59"/>
    <w:rsid w:val="001D6F14"/>
    <w:rsid w:val="001E06BC"/>
    <w:rsid w:val="001E7DFF"/>
    <w:rsid w:val="001F25A1"/>
    <w:rsid w:val="001F324C"/>
    <w:rsid w:val="00203953"/>
    <w:rsid w:val="0020565B"/>
    <w:rsid w:val="00212477"/>
    <w:rsid w:val="00212846"/>
    <w:rsid w:val="002179A3"/>
    <w:rsid w:val="00221F37"/>
    <w:rsid w:val="00236480"/>
    <w:rsid w:val="00243388"/>
    <w:rsid w:val="00252403"/>
    <w:rsid w:val="00255851"/>
    <w:rsid w:val="002645AE"/>
    <w:rsid w:val="00264C73"/>
    <w:rsid w:val="00266868"/>
    <w:rsid w:val="0027302D"/>
    <w:rsid w:val="002751F8"/>
    <w:rsid w:val="0028761F"/>
    <w:rsid w:val="002916BA"/>
    <w:rsid w:val="002936F0"/>
    <w:rsid w:val="002948EB"/>
    <w:rsid w:val="00296061"/>
    <w:rsid w:val="002962FB"/>
    <w:rsid w:val="0029685F"/>
    <w:rsid w:val="00297314"/>
    <w:rsid w:val="002A472B"/>
    <w:rsid w:val="002A5403"/>
    <w:rsid w:val="002C16B4"/>
    <w:rsid w:val="002C3514"/>
    <w:rsid w:val="002C4D3F"/>
    <w:rsid w:val="002D0201"/>
    <w:rsid w:val="002D055C"/>
    <w:rsid w:val="002E283B"/>
    <w:rsid w:val="002E3AC7"/>
    <w:rsid w:val="002E46C2"/>
    <w:rsid w:val="002E50F6"/>
    <w:rsid w:val="002E6FE4"/>
    <w:rsid w:val="002F013C"/>
    <w:rsid w:val="002F1D81"/>
    <w:rsid w:val="002F40E8"/>
    <w:rsid w:val="002F535A"/>
    <w:rsid w:val="002F5759"/>
    <w:rsid w:val="00303113"/>
    <w:rsid w:val="00305700"/>
    <w:rsid w:val="0031447D"/>
    <w:rsid w:val="0031462D"/>
    <w:rsid w:val="003208EF"/>
    <w:rsid w:val="00323124"/>
    <w:rsid w:val="00324227"/>
    <w:rsid w:val="00326F5F"/>
    <w:rsid w:val="00334052"/>
    <w:rsid w:val="0033554D"/>
    <w:rsid w:val="00336866"/>
    <w:rsid w:val="00336B9B"/>
    <w:rsid w:val="00344F76"/>
    <w:rsid w:val="00355D77"/>
    <w:rsid w:val="0036592C"/>
    <w:rsid w:val="003661E3"/>
    <w:rsid w:val="003702CB"/>
    <w:rsid w:val="00374EDC"/>
    <w:rsid w:val="0037600B"/>
    <w:rsid w:val="0038082B"/>
    <w:rsid w:val="00383F12"/>
    <w:rsid w:val="00390163"/>
    <w:rsid w:val="00391DE4"/>
    <w:rsid w:val="00392314"/>
    <w:rsid w:val="003A2007"/>
    <w:rsid w:val="003A22A4"/>
    <w:rsid w:val="003A5CD5"/>
    <w:rsid w:val="003A5F7B"/>
    <w:rsid w:val="003A6DF3"/>
    <w:rsid w:val="003A6EDE"/>
    <w:rsid w:val="003A7CB1"/>
    <w:rsid w:val="003B03F3"/>
    <w:rsid w:val="003B3226"/>
    <w:rsid w:val="003B58B9"/>
    <w:rsid w:val="003B5EF9"/>
    <w:rsid w:val="003C0365"/>
    <w:rsid w:val="003C358E"/>
    <w:rsid w:val="003C7B82"/>
    <w:rsid w:val="003D35FE"/>
    <w:rsid w:val="003D5050"/>
    <w:rsid w:val="003E0BD2"/>
    <w:rsid w:val="003E33D4"/>
    <w:rsid w:val="003E55BF"/>
    <w:rsid w:val="003E6406"/>
    <w:rsid w:val="003F3312"/>
    <w:rsid w:val="003F4FFF"/>
    <w:rsid w:val="003F5ED8"/>
    <w:rsid w:val="003F792E"/>
    <w:rsid w:val="00406997"/>
    <w:rsid w:val="004102CF"/>
    <w:rsid w:val="00412C67"/>
    <w:rsid w:val="004144F7"/>
    <w:rsid w:val="00420DD8"/>
    <w:rsid w:val="00422912"/>
    <w:rsid w:val="00422A55"/>
    <w:rsid w:val="00427F1D"/>
    <w:rsid w:val="00435535"/>
    <w:rsid w:val="00440B4B"/>
    <w:rsid w:val="00442501"/>
    <w:rsid w:val="00443C12"/>
    <w:rsid w:val="00444D2E"/>
    <w:rsid w:val="00446AB3"/>
    <w:rsid w:val="004505A2"/>
    <w:rsid w:val="00451595"/>
    <w:rsid w:val="004562A2"/>
    <w:rsid w:val="0046015F"/>
    <w:rsid w:val="00460FEF"/>
    <w:rsid w:val="00462F5C"/>
    <w:rsid w:val="00463AF7"/>
    <w:rsid w:val="00474CF0"/>
    <w:rsid w:val="00483B4E"/>
    <w:rsid w:val="004902B3"/>
    <w:rsid w:val="00492B45"/>
    <w:rsid w:val="00493DDE"/>
    <w:rsid w:val="00493E5E"/>
    <w:rsid w:val="004A0003"/>
    <w:rsid w:val="004A4430"/>
    <w:rsid w:val="004B03E9"/>
    <w:rsid w:val="004B569A"/>
    <w:rsid w:val="004C646D"/>
    <w:rsid w:val="004C771A"/>
    <w:rsid w:val="004D0B42"/>
    <w:rsid w:val="004D1160"/>
    <w:rsid w:val="004D276D"/>
    <w:rsid w:val="004D6CA7"/>
    <w:rsid w:val="004E2CF5"/>
    <w:rsid w:val="004E3A53"/>
    <w:rsid w:val="004E5991"/>
    <w:rsid w:val="004F0470"/>
    <w:rsid w:val="004F459F"/>
    <w:rsid w:val="004F5C7F"/>
    <w:rsid w:val="00500154"/>
    <w:rsid w:val="005036CB"/>
    <w:rsid w:val="00507EFB"/>
    <w:rsid w:val="00513505"/>
    <w:rsid w:val="00513A37"/>
    <w:rsid w:val="00513B26"/>
    <w:rsid w:val="0051470F"/>
    <w:rsid w:val="00515DC4"/>
    <w:rsid w:val="005173F8"/>
    <w:rsid w:val="00522767"/>
    <w:rsid w:val="00531C51"/>
    <w:rsid w:val="005328EC"/>
    <w:rsid w:val="0053458B"/>
    <w:rsid w:val="00534C21"/>
    <w:rsid w:val="00536C6E"/>
    <w:rsid w:val="00537602"/>
    <w:rsid w:val="0054130B"/>
    <w:rsid w:val="005416B6"/>
    <w:rsid w:val="005418BB"/>
    <w:rsid w:val="005445DC"/>
    <w:rsid w:val="0055604C"/>
    <w:rsid w:val="00560206"/>
    <w:rsid w:val="005619C6"/>
    <w:rsid w:val="00572EE7"/>
    <w:rsid w:val="00576A39"/>
    <w:rsid w:val="00587014"/>
    <w:rsid w:val="005919D2"/>
    <w:rsid w:val="00592763"/>
    <w:rsid w:val="00593160"/>
    <w:rsid w:val="00593AAE"/>
    <w:rsid w:val="00593CDF"/>
    <w:rsid w:val="005947B8"/>
    <w:rsid w:val="0059525A"/>
    <w:rsid w:val="005A0E16"/>
    <w:rsid w:val="005A35FD"/>
    <w:rsid w:val="005A3DFB"/>
    <w:rsid w:val="005A4090"/>
    <w:rsid w:val="005B3D0C"/>
    <w:rsid w:val="005B4268"/>
    <w:rsid w:val="005C363E"/>
    <w:rsid w:val="005C55BB"/>
    <w:rsid w:val="005D0965"/>
    <w:rsid w:val="005D0B1D"/>
    <w:rsid w:val="005D53ED"/>
    <w:rsid w:val="005E2B98"/>
    <w:rsid w:val="005E3EE5"/>
    <w:rsid w:val="005E3F19"/>
    <w:rsid w:val="005E7A25"/>
    <w:rsid w:val="005F0071"/>
    <w:rsid w:val="005F68AD"/>
    <w:rsid w:val="00600F66"/>
    <w:rsid w:val="00601AF0"/>
    <w:rsid w:val="006025E9"/>
    <w:rsid w:val="00604864"/>
    <w:rsid w:val="00612A1A"/>
    <w:rsid w:val="006143B3"/>
    <w:rsid w:val="0061572A"/>
    <w:rsid w:val="00620228"/>
    <w:rsid w:val="00623231"/>
    <w:rsid w:val="00623C56"/>
    <w:rsid w:val="00632F4C"/>
    <w:rsid w:val="006338E4"/>
    <w:rsid w:val="006461DA"/>
    <w:rsid w:val="00653EC2"/>
    <w:rsid w:val="00660C3C"/>
    <w:rsid w:val="006664F4"/>
    <w:rsid w:val="00666CD9"/>
    <w:rsid w:val="00674B9A"/>
    <w:rsid w:val="006807EA"/>
    <w:rsid w:val="00684FD5"/>
    <w:rsid w:val="00693CE2"/>
    <w:rsid w:val="00697BC3"/>
    <w:rsid w:val="006A6BB0"/>
    <w:rsid w:val="006A7722"/>
    <w:rsid w:val="006B1217"/>
    <w:rsid w:val="006B1252"/>
    <w:rsid w:val="006B199B"/>
    <w:rsid w:val="006B2F1C"/>
    <w:rsid w:val="006B6022"/>
    <w:rsid w:val="006B676D"/>
    <w:rsid w:val="006C15CD"/>
    <w:rsid w:val="006C2B7A"/>
    <w:rsid w:val="006D284C"/>
    <w:rsid w:val="006D3044"/>
    <w:rsid w:val="006D4518"/>
    <w:rsid w:val="006D6CC7"/>
    <w:rsid w:val="006D777A"/>
    <w:rsid w:val="006D7A07"/>
    <w:rsid w:val="006E173E"/>
    <w:rsid w:val="006E1AE3"/>
    <w:rsid w:val="006E4D84"/>
    <w:rsid w:val="006E577B"/>
    <w:rsid w:val="006E61DE"/>
    <w:rsid w:val="006F089C"/>
    <w:rsid w:val="006F19D8"/>
    <w:rsid w:val="006F4BF2"/>
    <w:rsid w:val="006F69A4"/>
    <w:rsid w:val="00716A83"/>
    <w:rsid w:val="00721CB6"/>
    <w:rsid w:val="0072228E"/>
    <w:rsid w:val="00722CFF"/>
    <w:rsid w:val="00723006"/>
    <w:rsid w:val="007279CB"/>
    <w:rsid w:val="00730961"/>
    <w:rsid w:val="00732711"/>
    <w:rsid w:val="00742153"/>
    <w:rsid w:val="00743FBD"/>
    <w:rsid w:val="0074537F"/>
    <w:rsid w:val="007553DA"/>
    <w:rsid w:val="00773CE8"/>
    <w:rsid w:val="00780C0A"/>
    <w:rsid w:val="00782B89"/>
    <w:rsid w:val="00783338"/>
    <w:rsid w:val="007972BA"/>
    <w:rsid w:val="007A0A6F"/>
    <w:rsid w:val="007A2825"/>
    <w:rsid w:val="007A5082"/>
    <w:rsid w:val="007A5C9B"/>
    <w:rsid w:val="007A7A25"/>
    <w:rsid w:val="007B51F5"/>
    <w:rsid w:val="007B6085"/>
    <w:rsid w:val="007C18E1"/>
    <w:rsid w:val="007C22C2"/>
    <w:rsid w:val="007C32E7"/>
    <w:rsid w:val="007C50F7"/>
    <w:rsid w:val="007C5129"/>
    <w:rsid w:val="007D261F"/>
    <w:rsid w:val="007D5663"/>
    <w:rsid w:val="007D711D"/>
    <w:rsid w:val="007D72D8"/>
    <w:rsid w:val="007E42E8"/>
    <w:rsid w:val="007E43BE"/>
    <w:rsid w:val="007F23F3"/>
    <w:rsid w:val="007F3A26"/>
    <w:rsid w:val="00802D5D"/>
    <w:rsid w:val="008040F9"/>
    <w:rsid w:val="00804292"/>
    <w:rsid w:val="00806DFD"/>
    <w:rsid w:val="0081067A"/>
    <w:rsid w:val="00811246"/>
    <w:rsid w:val="00820D38"/>
    <w:rsid w:val="00827604"/>
    <w:rsid w:val="00836208"/>
    <w:rsid w:val="00837A9C"/>
    <w:rsid w:val="00842732"/>
    <w:rsid w:val="00843213"/>
    <w:rsid w:val="00843721"/>
    <w:rsid w:val="00847C55"/>
    <w:rsid w:val="00851CD7"/>
    <w:rsid w:val="008536FA"/>
    <w:rsid w:val="008551EE"/>
    <w:rsid w:val="00857611"/>
    <w:rsid w:val="00864426"/>
    <w:rsid w:val="008654C0"/>
    <w:rsid w:val="00865DBB"/>
    <w:rsid w:val="0086779A"/>
    <w:rsid w:val="00870636"/>
    <w:rsid w:val="00871841"/>
    <w:rsid w:val="00873A0D"/>
    <w:rsid w:val="00880E28"/>
    <w:rsid w:val="00881252"/>
    <w:rsid w:val="0088334D"/>
    <w:rsid w:val="00884DFF"/>
    <w:rsid w:val="00892A5E"/>
    <w:rsid w:val="008968C8"/>
    <w:rsid w:val="0089795D"/>
    <w:rsid w:val="008A0781"/>
    <w:rsid w:val="008A570E"/>
    <w:rsid w:val="008B1633"/>
    <w:rsid w:val="008B3A06"/>
    <w:rsid w:val="008B57D6"/>
    <w:rsid w:val="008C13F3"/>
    <w:rsid w:val="008C4F17"/>
    <w:rsid w:val="008D7161"/>
    <w:rsid w:val="008D7ECD"/>
    <w:rsid w:val="008E2BD3"/>
    <w:rsid w:val="008E3043"/>
    <w:rsid w:val="008E442C"/>
    <w:rsid w:val="008E4BF7"/>
    <w:rsid w:val="008F1177"/>
    <w:rsid w:val="008F65FB"/>
    <w:rsid w:val="008F7924"/>
    <w:rsid w:val="009030B5"/>
    <w:rsid w:val="00905B55"/>
    <w:rsid w:val="00906C00"/>
    <w:rsid w:val="00914184"/>
    <w:rsid w:val="00915DAB"/>
    <w:rsid w:val="0091662F"/>
    <w:rsid w:val="00916E42"/>
    <w:rsid w:val="009300C8"/>
    <w:rsid w:val="00932F72"/>
    <w:rsid w:val="00937491"/>
    <w:rsid w:val="00960383"/>
    <w:rsid w:val="00963049"/>
    <w:rsid w:val="009660D0"/>
    <w:rsid w:val="00966E0B"/>
    <w:rsid w:val="00972F5F"/>
    <w:rsid w:val="00973093"/>
    <w:rsid w:val="00974349"/>
    <w:rsid w:val="00974706"/>
    <w:rsid w:val="0097536C"/>
    <w:rsid w:val="00980E9B"/>
    <w:rsid w:val="00982660"/>
    <w:rsid w:val="00990C9C"/>
    <w:rsid w:val="00996DAF"/>
    <w:rsid w:val="009A4C2E"/>
    <w:rsid w:val="009B4E13"/>
    <w:rsid w:val="009C228C"/>
    <w:rsid w:val="009C4651"/>
    <w:rsid w:val="009C478C"/>
    <w:rsid w:val="009D11E8"/>
    <w:rsid w:val="009D30DC"/>
    <w:rsid w:val="009D7BF3"/>
    <w:rsid w:val="009E0246"/>
    <w:rsid w:val="009E1B7B"/>
    <w:rsid w:val="009E2295"/>
    <w:rsid w:val="009E641F"/>
    <w:rsid w:val="009F4804"/>
    <w:rsid w:val="009F5646"/>
    <w:rsid w:val="009F5ABB"/>
    <w:rsid w:val="00A004EA"/>
    <w:rsid w:val="00A02BB1"/>
    <w:rsid w:val="00A033FA"/>
    <w:rsid w:val="00A068DB"/>
    <w:rsid w:val="00A10C19"/>
    <w:rsid w:val="00A15021"/>
    <w:rsid w:val="00A20BD6"/>
    <w:rsid w:val="00A24B98"/>
    <w:rsid w:val="00A2567A"/>
    <w:rsid w:val="00A26F06"/>
    <w:rsid w:val="00A33751"/>
    <w:rsid w:val="00A43A53"/>
    <w:rsid w:val="00A47553"/>
    <w:rsid w:val="00A55101"/>
    <w:rsid w:val="00A72F9B"/>
    <w:rsid w:val="00A73105"/>
    <w:rsid w:val="00A7405A"/>
    <w:rsid w:val="00A75400"/>
    <w:rsid w:val="00A8431C"/>
    <w:rsid w:val="00A85397"/>
    <w:rsid w:val="00A85CBB"/>
    <w:rsid w:val="00A92A86"/>
    <w:rsid w:val="00A96068"/>
    <w:rsid w:val="00A96BCB"/>
    <w:rsid w:val="00AA2AEE"/>
    <w:rsid w:val="00AA5791"/>
    <w:rsid w:val="00AA595C"/>
    <w:rsid w:val="00AA59A3"/>
    <w:rsid w:val="00AC3C76"/>
    <w:rsid w:val="00AC4474"/>
    <w:rsid w:val="00AD094E"/>
    <w:rsid w:val="00AE2C47"/>
    <w:rsid w:val="00AE4904"/>
    <w:rsid w:val="00AE5F48"/>
    <w:rsid w:val="00AF0A6C"/>
    <w:rsid w:val="00AF3A22"/>
    <w:rsid w:val="00AF58E7"/>
    <w:rsid w:val="00AF6E05"/>
    <w:rsid w:val="00B04119"/>
    <w:rsid w:val="00B0473D"/>
    <w:rsid w:val="00B047A8"/>
    <w:rsid w:val="00B10A5F"/>
    <w:rsid w:val="00B172E2"/>
    <w:rsid w:val="00B27733"/>
    <w:rsid w:val="00B30344"/>
    <w:rsid w:val="00B361AB"/>
    <w:rsid w:val="00B36FDA"/>
    <w:rsid w:val="00B40871"/>
    <w:rsid w:val="00B41C7E"/>
    <w:rsid w:val="00B51391"/>
    <w:rsid w:val="00B524EB"/>
    <w:rsid w:val="00B574B2"/>
    <w:rsid w:val="00B60883"/>
    <w:rsid w:val="00B642BB"/>
    <w:rsid w:val="00B642EE"/>
    <w:rsid w:val="00B64450"/>
    <w:rsid w:val="00B65C11"/>
    <w:rsid w:val="00B70E2E"/>
    <w:rsid w:val="00B76FA0"/>
    <w:rsid w:val="00B82053"/>
    <w:rsid w:val="00B86362"/>
    <w:rsid w:val="00B87071"/>
    <w:rsid w:val="00B937A9"/>
    <w:rsid w:val="00B94087"/>
    <w:rsid w:val="00B963FE"/>
    <w:rsid w:val="00B965BE"/>
    <w:rsid w:val="00BA09CD"/>
    <w:rsid w:val="00BA3CF2"/>
    <w:rsid w:val="00BA5734"/>
    <w:rsid w:val="00BA7439"/>
    <w:rsid w:val="00BB0F2A"/>
    <w:rsid w:val="00BB44CB"/>
    <w:rsid w:val="00BC65BF"/>
    <w:rsid w:val="00BD11EE"/>
    <w:rsid w:val="00BD3B76"/>
    <w:rsid w:val="00BE22F0"/>
    <w:rsid w:val="00BE7C75"/>
    <w:rsid w:val="00BF2EF7"/>
    <w:rsid w:val="00BF4CDF"/>
    <w:rsid w:val="00BF7475"/>
    <w:rsid w:val="00C10FAD"/>
    <w:rsid w:val="00C143CC"/>
    <w:rsid w:val="00C14E99"/>
    <w:rsid w:val="00C17114"/>
    <w:rsid w:val="00C17308"/>
    <w:rsid w:val="00C17D4B"/>
    <w:rsid w:val="00C235C9"/>
    <w:rsid w:val="00C26A9F"/>
    <w:rsid w:val="00C27F0F"/>
    <w:rsid w:val="00C37FF2"/>
    <w:rsid w:val="00C4368A"/>
    <w:rsid w:val="00C445E6"/>
    <w:rsid w:val="00C44EC5"/>
    <w:rsid w:val="00C51478"/>
    <w:rsid w:val="00C56A6C"/>
    <w:rsid w:val="00C56D78"/>
    <w:rsid w:val="00C60EE6"/>
    <w:rsid w:val="00C62CBB"/>
    <w:rsid w:val="00C637C8"/>
    <w:rsid w:val="00C67022"/>
    <w:rsid w:val="00C701F5"/>
    <w:rsid w:val="00C73001"/>
    <w:rsid w:val="00C733FF"/>
    <w:rsid w:val="00C76164"/>
    <w:rsid w:val="00C77ED2"/>
    <w:rsid w:val="00C82EEF"/>
    <w:rsid w:val="00C842F6"/>
    <w:rsid w:val="00C9126B"/>
    <w:rsid w:val="00C91B8B"/>
    <w:rsid w:val="00C950EE"/>
    <w:rsid w:val="00C96B9A"/>
    <w:rsid w:val="00CA1CAC"/>
    <w:rsid w:val="00CA5508"/>
    <w:rsid w:val="00CB203E"/>
    <w:rsid w:val="00CB383A"/>
    <w:rsid w:val="00CB788E"/>
    <w:rsid w:val="00CB7A49"/>
    <w:rsid w:val="00CB7FF4"/>
    <w:rsid w:val="00CC0BE9"/>
    <w:rsid w:val="00CC5969"/>
    <w:rsid w:val="00CC6B2D"/>
    <w:rsid w:val="00CC7196"/>
    <w:rsid w:val="00CD0D30"/>
    <w:rsid w:val="00CD0D8A"/>
    <w:rsid w:val="00CD1423"/>
    <w:rsid w:val="00CD1A2F"/>
    <w:rsid w:val="00CD3D07"/>
    <w:rsid w:val="00CD55CE"/>
    <w:rsid w:val="00CD62E2"/>
    <w:rsid w:val="00CE0D16"/>
    <w:rsid w:val="00CE1D58"/>
    <w:rsid w:val="00CE37DE"/>
    <w:rsid w:val="00CE43EF"/>
    <w:rsid w:val="00CE53A0"/>
    <w:rsid w:val="00CF3612"/>
    <w:rsid w:val="00D00E0E"/>
    <w:rsid w:val="00D01DC7"/>
    <w:rsid w:val="00D05B27"/>
    <w:rsid w:val="00D121BF"/>
    <w:rsid w:val="00D12ED8"/>
    <w:rsid w:val="00D16F03"/>
    <w:rsid w:val="00D21A4A"/>
    <w:rsid w:val="00D2634B"/>
    <w:rsid w:val="00D35C3C"/>
    <w:rsid w:val="00D425CA"/>
    <w:rsid w:val="00D43B06"/>
    <w:rsid w:val="00D46392"/>
    <w:rsid w:val="00D479FA"/>
    <w:rsid w:val="00D53826"/>
    <w:rsid w:val="00D57248"/>
    <w:rsid w:val="00D620DB"/>
    <w:rsid w:val="00D63B2D"/>
    <w:rsid w:val="00D71A5E"/>
    <w:rsid w:val="00D73BD8"/>
    <w:rsid w:val="00D80C69"/>
    <w:rsid w:val="00D81D90"/>
    <w:rsid w:val="00D850B2"/>
    <w:rsid w:val="00D9275F"/>
    <w:rsid w:val="00D93252"/>
    <w:rsid w:val="00D96A8C"/>
    <w:rsid w:val="00DB2A16"/>
    <w:rsid w:val="00DB5E39"/>
    <w:rsid w:val="00DC12B1"/>
    <w:rsid w:val="00DC328E"/>
    <w:rsid w:val="00DC7459"/>
    <w:rsid w:val="00DC7746"/>
    <w:rsid w:val="00DE0584"/>
    <w:rsid w:val="00DE11A6"/>
    <w:rsid w:val="00DE24C1"/>
    <w:rsid w:val="00DE7319"/>
    <w:rsid w:val="00DF3AF3"/>
    <w:rsid w:val="00DF5759"/>
    <w:rsid w:val="00DF5780"/>
    <w:rsid w:val="00E04852"/>
    <w:rsid w:val="00E07944"/>
    <w:rsid w:val="00E10251"/>
    <w:rsid w:val="00E14042"/>
    <w:rsid w:val="00E14BBA"/>
    <w:rsid w:val="00E2287C"/>
    <w:rsid w:val="00E27DB4"/>
    <w:rsid w:val="00E35830"/>
    <w:rsid w:val="00E531D8"/>
    <w:rsid w:val="00E548EE"/>
    <w:rsid w:val="00E5538B"/>
    <w:rsid w:val="00E57C1B"/>
    <w:rsid w:val="00E611AC"/>
    <w:rsid w:val="00E66252"/>
    <w:rsid w:val="00E701B4"/>
    <w:rsid w:val="00E72AD1"/>
    <w:rsid w:val="00E74FA5"/>
    <w:rsid w:val="00E75B36"/>
    <w:rsid w:val="00E8240B"/>
    <w:rsid w:val="00E854AE"/>
    <w:rsid w:val="00E863C9"/>
    <w:rsid w:val="00E95F70"/>
    <w:rsid w:val="00EA1708"/>
    <w:rsid w:val="00EA2E71"/>
    <w:rsid w:val="00EB0167"/>
    <w:rsid w:val="00EB307E"/>
    <w:rsid w:val="00EB4E20"/>
    <w:rsid w:val="00EB5FB2"/>
    <w:rsid w:val="00EB6E09"/>
    <w:rsid w:val="00EC3AC1"/>
    <w:rsid w:val="00EC4369"/>
    <w:rsid w:val="00ED0E98"/>
    <w:rsid w:val="00ED1D39"/>
    <w:rsid w:val="00ED2B8D"/>
    <w:rsid w:val="00ED3106"/>
    <w:rsid w:val="00EE0EEC"/>
    <w:rsid w:val="00EE11C5"/>
    <w:rsid w:val="00EE6A41"/>
    <w:rsid w:val="00EF08F0"/>
    <w:rsid w:val="00EF0E7B"/>
    <w:rsid w:val="00EF2DDE"/>
    <w:rsid w:val="00EF4285"/>
    <w:rsid w:val="00EF55A6"/>
    <w:rsid w:val="00F0395E"/>
    <w:rsid w:val="00F117CF"/>
    <w:rsid w:val="00F11A0B"/>
    <w:rsid w:val="00F178FE"/>
    <w:rsid w:val="00F22F5E"/>
    <w:rsid w:val="00F26D04"/>
    <w:rsid w:val="00F273C1"/>
    <w:rsid w:val="00F31245"/>
    <w:rsid w:val="00F33E77"/>
    <w:rsid w:val="00F447BB"/>
    <w:rsid w:val="00F54260"/>
    <w:rsid w:val="00F54472"/>
    <w:rsid w:val="00F60851"/>
    <w:rsid w:val="00F77F48"/>
    <w:rsid w:val="00F80E57"/>
    <w:rsid w:val="00F85A59"/>
    <w:rsid w:val="00F87569"/>
    <w:rsid w:val="00F936D2"/>
    <w:rsid w:val="00FA0493"/>
    <w:rsid w:val="00FA16E1"/>
    <w:rsid w:val="00FA1AFF"/>
    <w:rsid w:val="00FA20FA"/>
    <w:rsid w:val="00FB440B"/>
    <w:rsid w:val="00FC3CF4"/>
    <w:rsid w:val="00FE066A"/>
    <w:rsid w:val="00FE1A96"/>
    <w:rsid w:val="00FE5D7C"/>
    <w:rsid w:val="00FE5F18"/>
    <w:rsid w:val="00FF0DFE"/>
    <w:rsid w:val="00FF2282"/>
    <w:rsid w:val="00FF2B56"/>
    <w:rsid w:val="00FF4353"/>
    <w:rsid w:val="00FF4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o:colormru v:ext="edit" colors="#036,#00458a"/>
      <o:colormenu v:ext="edit" fillcolor="red" strokecolor="none"/>
    </o:shapedefaults>
    <o:shapelayout v:ext="edit">
      <o:idmap v:ext="edit" data="1"/>
    </o:shapelayout>
  </w:shapeDefaults>
  <w:decimalSymbol w:val=","/>
  <w:listSeparator w:val=";"/>
  <w15:docId w15:val="{E917CE13-C8E8-4B5E-9F36-AE2C31C0D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D0B1D"/>
    <w:rPr>
      <w:rFonts w:ascii="CopprplGoth Bd BT" w:hAnsi="CopprplGoth Bd BT"/>
      <w:b/>
    </w:rPr>
  </w:style>
  <w:style w:type="paragraph" w:styleId="berschrift1">
    <w:name w:val="heading 1"/>
    <w:basedOn w:val="Standard"/>
    <w:link w:val="berschrift1Zchn"/>
    <w:uiPriority w:val="9"/>
    <w:qFormat/>
    <w:rsid w:val="00E701B4"/>
    <w:pPr>
      <w:spacing w:before="100" w:beforeAutospacing="1" w:after="100" w:afterAutospacing="1"/>
      <w:outlineLvl w:val="0"/>
    </w:pPr>
    <w:rPr>
      <w:rFonts w:ascii="Times New Roman" w:hAnsi="Times New Roman"/>
      <w:bCs/>
      <w:kern w:val="36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E27DB4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E27DB4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A72F9B"/>
  </w:style>
  <w:style w:type="paragraph" w:styleId="Sprechblasentext">
    <w:name w:val="Balloon Text"/>
    <w:basedOn w:val="Standard"/>
    <w:semiHidden/>
    <w:rsid w:val="008040F9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1D5D59"/>
    <w:pPr>
      <w:ind w:left="720"/>
      <w:contextualSpacing/>
    </w:pPr>
    <w:rPr>
      <w:rFonts w:ascii="Times New Roman" w:eastAsia="Calibri" w:hAnsi="Times New Roman"/>
      <w:b w:val="0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701B4"/>
    <w:rPr>
      <w:b/>
      <w:bCs/>
      <w:kern w:val="36"/>
      <w:sz w:val="48"/>
      <w:szCs w:val="48"/>
    </w:rPr>
  </w:style>
  <w:style w:type="character" w:customStyle="1" w:styleId="color13">
    <w:name w:val="color13"/>
    <w:basedOn w:val="Absatz-Standardschriftart"/>
    <w:rsid w:val="00E701B4"/>
  </w:style>
  <w:style w:type="paragraph" w:styleId="KeinLeerraum">
    <w:name w:val="No Spacing"/>
    <w:uiPriority w:val="1"/>
    <w:qFormat/>
    <w:rsid w:val="009C228C"/>
    <w:rPr>
      <w:rFonts w:ascii="Calibri" w:hAnsi="Calibri" w:cstheme="minorHAnsi"/>
      <w:sz w:val="24"/>
      <w:szCs w:val="24"/>
      <w:lang w:eastAsia="en-US"/>
    </w:rPr>
  </w:style>
  <w:style w:type="character" w:styleId="Hyperlink">
    <w:name w:val="Hyperlink"/>
    <w:basedOn w:val="Absatz-Standardschriftart"/>
    <w:rsid w:val="00743FBD"/>
    <w:rPr>
      <w:color w:val="0000FF" w:themeColor="hyperlink"/>
      <w:u w:val="single"/>
    </w:rPr>
  </w:style>
  <w:style w:type="character" w:styleId="HTMLZitat">
    <w:name w:val="HTML Cite"/>
    <w:basedOn w:val="Absatz-Standardschriftart"/>
    <w:uiPriority w:val="99"/>
    <w:unhideWhenUsed/>
    <w:rsid w:val="00D71A5E"/>
    <w:rPr>
      <w:i/>
      <w:iCs/>
    </w:rPr>
  </w:style>
  <w:style w:type="character" w:styleId="BesuchterHyperlink">
    <w:name w:val="FollowedHyperlink"/>
    <w:basedOn w:val="Absatz-Standardschriftart"/>
    <w:semiHidden/>
    <w:unhideWhenUsed/>
    <w:rsid w:val="005445DC"/>
    <w:rPr>
      <w:color w:val="800080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D463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7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58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4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661920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00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4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97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368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9641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1298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6892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3705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1294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613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81881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29501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E5E6E9"/>
                                                                                <w:left w:val="single" w:sz="6" w:space="0" w:color="DFE0E4"/>
                                                                                <w:bottom w:val="single" w:sz="6" w:space="0" w:color="D0D1D5"/>
                                                                                <w:right w:val="single" w:sz="6" w:space="0" w:color="DFE0E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31272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18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single" w:sz="6" w:space="0" w:color="E5E5E5"/>
                                                                                    <w:left w:val="single" w:sz="6" w:space="0" w:color="E5E5E5"/>
                                                                                    <w:bottom w:val="single" w:sz="6" w:space="0" w:color="E5E5E5"/>
                                                                                    <w:right w:val="single" w:sz="6" w:space="0" w:color="E5E5E5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5012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E5E6E9"/>
                                                                                        <w:left w:val="single" w:sz="6" w:space="0" w:color="DFE0E4"/>
                                                                                        <w:bottom w:val="single" w:sz="6" w:space="0" w:color="D0D1D5"/>
                                                                                        <w:right w:val="single" w:sz="6" w:space="0" w:color="DFE0E4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1347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99549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66458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68025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8000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025322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26002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6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tura.de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stsee-schleswig-holstein.d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ostsee-schleswig-holstein.d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aturaaktiv.de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860D56-911B-4082-9DDC-05360F766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560</Words>
  <Characters>4200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Vereinbarung zur Geheimhaltungs-</vt:lpstr>
    </vt:vector>
  </TitlesOfParts>
  <Company>Gröfke &amp; Bauer Marketing</Company>
  <LinksUpToDate>false</LinksUpToDate>
  <CharactersWithSpaces>4751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Vereinbarung zur Geheimhaltungs-</dc:title>
  <dc:subject/>
  <dc:creator>GG</dc:creator>
  <cp:keywords/>
  <dc:description/>
  <cp:lastModifiedBy>Juliane König</cp:lastModifiedBy>
  <cp:revision>3</cp:revision>
  <cp:lastPrinted>2017-11-08T10:44:00Z</cp:lastPrinted>
  <dcterms:created xsi:type="dcterms:W3CDTF">2017-11-09T06:44:00Z</dcterms:created>
  <dcterms:modified xsi:type="dcterms:W3CDTF">2017-11-09T06:44:00Z</dcterms:modified>
</cp:coreProperties>
</file>